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F9" w:rsidRDefault="001D4E1F" w:rsidP="005A5047">
      <w:pPr>
        <w:pStyle w:val="MMTitle"/>
        <w:jc w:val="left"/>
        <w:outlineLvl w:val="0"/>
      </w:pPr>
      <w:r>
        <w:br/>
      </w:r>
      <w:r>
        <w:rPr>
          <w:noProof/>
          <w:lang w:eastAsia="fr-FR"/>
        </w:rPr>
        <w:drawing>
          <wp:inline distT="0" distB="0" distL="0" distR="0" wp14:anchorId="071AEFAC" wp14:editId="2F695D85">
            <wp:extent cx="457200" cy="4572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Www.etoile.regioncentre.fr</w:t>
      </w:r>
    </w:p>
    <w:p w:rsidR="001D4E1F" w:rsidRPr="003F5CBA" w:rsidRDefault="001D4E1F" w:rsidP="003F5CBA">
      <w:pPr>
        <w:pStyle w:val="MMMapGraphic"/>
      </w:pPr>
    </w:p>
    <w:p w:rsidR="001D4E1F" w:rsidRDefault="003F5CBA" w:rsidP="0051767F">
      <w:pPr>
        <w:pStyle w:val="Titre1"/>
        <w:numPr>
          <w:ilvl w:val="0"/>
          <w:numId w:val="0"/>
        </w:numPr>
        <w:ind w:left="432" w:hanging="432"/>
      </w:pPr>
      <w:r>
        <w:t>1-</w:t>
      </w:r>
      <w:r w:rsidR="0057755C">
        <w:t xml:space="preserve"> </w:t>
      </w:r>
      <w:r w:rsidR="001D4E1F">
        <w:t xml:space="preserve">Voir : </w:t>
      </w:r>
      <w:hyperlink r:id="rId8" w:history="1">
        <w:r w:rsidR="001D4E1F">
          <w:rPr>
            <w:rStyle w:val="Lienhypertexte"/>
          </w:rPr>
          <w:t>www.etoile.regioncentre.fr</w:t>
        </w:r>
      </w:hyperlink>
    </w:p>
    <w:p w:rsidR="001D4E1F" w:rsidRDefault="001D4E1F" w:rsidP="0051767F">
      <w:pPr>
        <w:pStyle w:val="Titre1"/>
        <w:numPr>
          <w:ilvl w:val="0"/>
          <w:numId w:val="0"/>
        </w:numPr>
        <w:ind w:left="432"/>
      </w:pPr>
      <w:r>
        <w:rPr>
          <w:noProof/>
          <w:lang w:eastAsia="fr-FR"/>
        </w:rPr>
        <w:drawing>
          <wp:inline distT="0" distB="0" distL="0" distR="0" wp14:anchorId="66D75008" wp14:editId="6D262BA7">
            <wp:extent cx="457200" cy="45720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019">
        <w:t xml:space="preserve"> </w:t>
      </w:r>
      <w:r w:rsidR="0057755C">
        <w:t xml:space="preserve">2-  </w:t>
      </w:r>
      <w:r>
        <w:t>espace pro</w:t>
      </w:r>
    </w:p>
    <w:p w:rsidR="001D4E1F" w:rsidRDefault="00520A0F" w:rsidP="005A5047">
      <w:pPr>
        <w:pStyle w:val="MMAttachments"/>
        <w:jc w:val="left"/>
      </w:pPr>
      <w:r>
        <w:t xml:space="preserve">Voir la pièce jointe </w:t>
      </w:r>
      <w:r w:rsidR="00D868CA">
        <w:t>:</w:t>
      </w:r>
      <w:r w:rsidR="004E33C8">
        <w:t xml:space="preserve"> </w:t>
      </w:r>
      <w:hyperlink r:id="rId11" w:history="1">
        <w:r w:rsidR="004E33C8" w:rsidRPr="004E33C8">
          <w:rPr>
            <w:rStyle w:val="Lienhypertexte"/>
          </w:rPr>
          <w:t>accueil espace pro</w:t>
        </w:r>
      </w:hyperlink>
      <w:r w:rsidR="004E33C8">
        <w:t xml:space="preserve"> </w:t>
      </w:r>
    </w:p>
    <w:p w:rsidR="001D4E1F" w:rsidRDefault="001D4E1F" w:rsidP="0051767F">
      <w:pPr>
        <w:pStyle w:val="Titre1"/>
        <w:numPr>
          <w:ilvl w:val="0"/>
          <w:numId w:val="0"/>
        </w:numPr>
        <w:ind w:left="432" w:hanging="432"/>
      </w:pPr>
      <w:r>
        <w:rPr>
          <w:noProof/>
          <w:lang w:eastAsia="fr-FR"/>
        </w:rPr>
        <w:drawing>
          <wp:inline distT="0" distB="0" distL="0" distR="0" wp14:anchorId="63DDFA46" wp14:editId="55D748D0">
            <wp:extent cx="457200" cy="45720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55C">
        <w:t xml:space="preserve">3-  </w:t>
      </w:r>
      <w:r>
        <w:t>Mon espace</w:t>
      </w:r>
    </w:p>
    <w:p w:rsidR="001D4E1F" w:rsidRDefault="001D4E1F" w:rsidP="005A5047">
      <w:pPr>
        <w:spacing w:before="56" w:after="113"/>
        <w:jc w:val="left"/>
        <w:rPr>
          <w:sz w:val="20"/>
          <w:szCs w:val="20"/>
        </w:rPr>
      </w:pPr>
    </w:p>
    <w:p w:rsidR="001D4E1F" w:rsidRPr="009402A4" w:rsidRDefault="004E33C8" w:rsidP="005A5047">
      <w:pPr>
        <w:spacing w:before="100" w:beforeAutospacing="1" w:after="100" w:afterAutospacing="1"/>
        <w:jc w:val="left"/>
      </w:pPr>
      <w:r w:rsidRPr="009402A4">
        <w:t xml:space="preserve">Voir la pièce jointe : </w:t>
      </w:r>
      <w:hyperlink r:id="rId14" w:history="1">
        <w:r w:rsidRPr="009402A4">
          <w:rPr>
            <w:rStyle w:val="Lienhypertexte"/>
          </w:rPr>
          <w:t>mon espace</w:t>
        </w:r>
      </w:hyperlink>
    </w:p>
    <w:tbl>
      <w:tblPr>
        <w:tblW w:w="1008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28"/>
        <w:gridCol w:w="3345"/>
        <w:gridCol w:w="3207"/>
      </w:tblGrid>
      <w:tr w:rsidR="001D4E1F" w:rsidTr="00D868C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1D4E1F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1D4E1F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d'utilisateur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1D4E1F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 de passe</w:t>
            </w:r>
          </w:p>
        </w:tc>
      </w:tr>
      <w:tr w:rsidR="001D4E1F" w:rsidTr="00D868C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B675C8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Dominique Pinault</w:t>
            </w:r>
          </w:p>
          <w:p w:rsidR="001D4E1F" w:rsidRDefault="001D4E1F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B675C8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dpinault</w:t>
            </w:r>
            <w:proofErr w:type="spellEnd"/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B675C8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dpinau</w:t>
            </w:r>
            <w:proofErr w:type="spellEnd"/>
          </w:p>
        </w:tc>
      </w:tr>
      <w:tr w:rsidR="001D4E1F" w:rsidTr="00D868C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B675C8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Bernadette </w:t>
            </w:r>
            <w:proofErr w:type="spellStart"/>
            <w:r>
              <w:rPr>
                <w:sz w:val="20"/>
                <w:szCs w:val="20"/>
              </w:rPr>
              <w:t>Coutton</w:t>
            </w:r>
            <w:proofErr w:type="spellEnd"/>
          </w:p>
          <w:p w:rsidR="001D4E1F" w:rsidRDefault="001D4E1F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B675C8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coutton</w:t>
            </w:r>
            <w:proofErr w:type="spellEnd"/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B675C8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bcout</w:t>
            </w:r>
            <w:proofErr w:type="spellEnd"/>
          </w:p>
        </w:tc>
      </w:tr>
      <w:tr w:rsidR="001D4E1F" w:rsidTr="00D868C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B675C8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Dany </w:t>
            </w:r>
            <w:proofErr w:type="spellStart"/>
            <w:r>
              <w:rPr>
                <w:sz w:val="20"/>
                <w:szCs w:val="20"/>
              </w:rPr>
              <w:t>Mérigeon</w:t>
            </w:r>
            <w:proofErr w:type="spellEnd"/>
          </w:p>
          <w:p w:rsidR="001D4E1F" w:rsidRDefault="001D4E1F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B675C8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merigeon</w:t>
            </w:r>
            <w:proofErr w:type="spellEnd"/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1F" w:rsidRDefault="00EF0B17" w:rsidP="005A5047">
            <w:pPr>
              <w:spacing w:before="56" w:after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dmerig</w:t>
            </w:r>
            <w:proofErr w:type="spellEnd"/>
          </w:p>
        </w:tc>
      </w:tr>
    </w:tbl>
    <w:p w:rsidR="001D4E1F" w:rsidRDefault="001D4E1F" w:rsidP="005A5047">
      <w:pPr>
        <w:spacing w:before="56" w:after="11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D4E1F" w:rsidRDefault="001D4E1F" w:rsidP="0051767F">
      <w:pPr>
        <w:pStyle w:val="Titre1"/>
        <w:numPr>
          <w:ilvl w:val="0"/>
          <w:numId w:val="0"/>
        </w:numPr>
        <w:ind w:left="432" w:hanging="432"/>
      </w:pPr>
      <w:r>
        <w:rPr>
          <w:noProof/>
          <w:lang w:eastAsia="fr-FR"/>
        </w:rPr>
        <w:drawing>
          <wp:inline distT="0" distB="0" distL="0" distR="0" wp14:anchorId="26308D35" wp14:editId="2FA6000C">
            <wp:extent cx="457200" cy="45720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CBA">
        <w:t xml:space="preserve">4- </w:t>
      </w:r>
      <w:r>
        <w:t>rubrique</w:t>
      </w:r>
      <w:r w:rsidR="00520A0F">
        <w:t xml:space="preserve"> </w:t>
      </w:r>
      <w:r w:rsidR="00B675C8">
        <w:t>SPRO Châteauroux</w:t>
      </w:r>
    </w:p>
    <w:p w:rsidR="007B5AC7" w:rsidRDefault="007B5AC7" w:rsidP="007B5AC7"/>
    <w:p w:rsidR="007B5AC7" w:rsidRPr="007B5AC7" w:rsidRDefault="007B5AC7" w:rsidP="007B5AC7">
      <w:r>
        <w:t>Animation des réseaux / coopération des réseaux / SPRO / SPRO Châteauroux</w:t>
      </w:r>
    </w:p>
    <w:p w:rsidR="001D4E1F" w:rsidRDefault="001D674C" w:rsidP="005A5047">
      <w:pPr>
        <w:pStyle w:val="MMAttachments"/>
        <w:jc w:val="left"/>
        <w:rPr>
          <w:rStyle w:val="Lienhypertexte"/>
        </w:rPr>
      </w:pPr>
      <w:r>
        <w:t>Voir les</w:t>
      </w:r>
      <w:r w:rsidR="001D4E1F">
        <w:t xml:space="preserve"> pièce</w:t>
      </w:r>
      <w:r>
        <w:t>s</w:t>
      </w:r>
      <w:r w:rsidR="001D4E1F">
        <w:t xml:space="preserve"> jointe</w:t>
      </w:r>
      <w:r>
        <w:t>s</w:t>
      </w:r>
      <w:r w:rsidR="00520A0F">
        <w:t xml:space="preserve"> </w:t>
      </w:r>
      <w:r w:rsidR="001D4E1F">
        <w:t xml:space="preserve">: </w:t>
      </w:r>
      <w:hyperlink r:id="rId17" w:history="1">
        <w:r w:rsidR="007B5AC7" w:rsidRPr="007B5AC7">
          <w:rPr>
            <w:rStyle w:val="Lienhypertexte"/>
          </w:rPr>
          <w:t>rubrique SPRO Châteauroux</w:t>
        </w:r>
      </w:hyperlink>
      <w:r w:rsidR="007B5AC7">
        <w:rPr>
          <w:rStyle w:val="Lienhypertexte"/>
        </w:rPr>
        <w:t xml:space="preserve"> </w:t>
      </w:r>
      <w:r>
        <w:rPr>
          <w:rStyle w:val="Lienhypertexte"/>
        </w:rPr>
        <w:t xml:space="preserve"> </w:t>
      </w:r>
    </w:p>
    <w:p w:rsidR="0057755C" w:rsidRDefault="0057755C" w:rsidP="005A5047">
      <w:pPr>
        <w:pStyle w:val="MMAttachments"/>
        <w:jc w:val="left"/>
      </w:pPr>
    </w:p>
    <w:p w:rsidR="001D4E1F" w:rsidRDefault="001D4E1F" w:rsidP="0051767F">
      <w:pPr>
        <w:pStyle w:val="Titre1"/>
        <w:numPr>
          <w:ilvl w:val="0"/>
          <w:numId w:val="0"/>
        </w:numPr>
        <w:ind w:left="432" w:hanging="432"/>
      </w:pPr>
      <w:r>
        <w:rPr>
          <w:noProof/>
          <w:lang w:eastAsia="fr-FR"/>
        </w:rPr>
        <w:lastRenderedPageBreak/>
        <w:drawing>
          <wp:inline distT="0" distB="0" distL="0" distR="0" wp14:anchorId="134125A0" wp14:editId="454D251F">
            <wp:extent cx="457200" cy="45720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CBA">
        <w:t xml:space="preserve">5- </w:t>
      </w:r>
      <w:r>
        <w:t>onglet Edition</w:t>
      </w:r>
    </w:p>
    <w:p w:rsidR="001D4E1F" w:rsidRDefault="009F7A5F" w:rsidP="005A5047">
      <w:pPr>
        <w:pStyle w:val="MMAttachments"/>
        <w:jc w:val="left"/>
        <w:rPr>
          <w:rStyle w:val="Lienhypertexte"/>
        </w:rPr>
      </w:pPr>
      <w:r>
        <w:t xml:space="preserve">Voir la pièce jointe </w:t>
      </w:r>
      <w:r w:rsidR="001D4E1F">
        <w:t xml:space="preserve">: </w:t>
      </w:r>
      <w:hyperlink r:id="rId20" w:history="1">
        <w:r w:rsidR="004E33C8" w:rsidRPr="004E33C8">
          <w:rPr>
            <w:rStyle w:val="Lienhypertexte"/>
          </w:rPr>
          <w:t>onglet édition</w:t>
        </w:r>
      </w:hyperlink>
    </w:p>
    <w:p w:rsidR="0057755C" w:rsidRDefault="0057755C" w:rsidP="005A5047">
      <w:pPr>
        <w:pStyle w:val="MMAttachments"/>
        <w:jc w:val="left"/>
        <w:rPr>
          <w:rStyle w:val="Lienhypertexte"/>
        </w:rPr>
      </w:pPr>
    </w:p>
    <w:p w:rsidR="0057755C" w:rsidRDefault="0057755C" w:rsidP="005A5047">
      <w:pPr>
        <w:pStyle w:val="MMAttachments"/>
        <w:pBdr>
          <w:bottom w:val="single" w:sz="4" w:space="1" w:color="auto"/>
        </w:pBdr>
        <w:jc w:val="left"/>
      </w:pPr>
    </w:p>
    <w:p w:rsidR="0051767F" w:rsidRPr="0051767F" w:rsidRDefault="0051767F" w:rsidP="0051767F"/>
    <w:p w:rsidR="001D4E1F" w:rsidRDefault="001D4E1F" w:rsidP="00BA6B86">
      <w:pPr>
        <w:pStyle w:val="Titre1"/>
      </w:pPr>
      <w:r w:rsidRPr="00140CC8">
        <w:rPr>
          <w:rStyle w:val="Titre2Car"/>
          <w:noProof/>
          <w:lang w:eastAsia="fr-FR"/>
        </w:rPr>
        <w:drawing>
          <wp:inline distT="0" distB="0" distL="0" distR="0" wp14:anchorId="55541853" wp14:editId="16361CE5">
            <wp:extent cx="457200" cy="457200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9FC" w:rsidRPr="00801DD4">
        <w:rPr>
          <w:rStyle w:val="Titre2Car"/>
          <w:b/>
        </w:rPr>
        <w:t>Modifier la page</w:t>
      </w:r>
    </w:p>
    <w:p w:rsidR="001D4E1F" w:rsidRPr="009402A4" w:rsidRDefault="000A49FC" w:rsidP="005A5047">
      <w:pPr>
        <w:spacing w:before="56" w:after="113"/>
        <w:jc w:val="left"/>
      </w:pPr>
      <w:r w:rsidRPr="009402A4">
        <w:t xml:space="preserve">Cliquer sur </w:t>
      </w:r>
      <w:r w:rsidRPr="009402A4">
        <w:rPr>
          <w:noProof/>
          <w:lang w:eastAsia="fr-FR"/>
        </w:rPr>
        <w:drawing>
          <wp:inline distT="0" distB="0" distL="0" distR="0" wp14:anchorId="38F8D5BB" wp14:editId="141CDC35">
            <wp:extent cx="180975" cy="209550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2A4">
        <w:t xml:space="preserve"> et sélectionner « </w:t>
      </w:r>
      <w:r w:rsidRPr="009402A4">
        <w:rPr>
          <w:i/>
        </w:rPr>
        <w:t>Mettre à jour</w:t>
      </w:r>
      <w:r w:rsidRPr="009402A4">
        <w:t> »</w:t>
      </w:r>
    </w:p>
    <w:p w:rsidR="000A49FC" w:rsidRPr="009402A4" w:rsidRDefault="000A49FC" w:rsidP="005A5047">
      <w:pPr>
        <w:spacing w:before="56" w:after="113"/>
        <w:jc w:val="left"/>
      </w:pPr>
      <w:r w:rsidRPr="009402A4">
        <w:t xml:space="preserve">Voir la pièce jointe : </w:t>
      </w:r>
      <w:hyperlink r:id="rId24" w:history="1">
        <w:r w:rsidR="00383D9C" w:rsidRPr="009402A4">
          <w:rPr>
            <w:rStyle w:val="Lienhypertexte"/>
          </w:rPr>
          <w:t>modifier page</w:t>
        </w:r>
      </w:hyperlink>
    </w:p>
    <w:p w:rsidR="00383D9C" w:rsidRPr="009402A4" w:rsidRDefault="00383D9C" w:rsidP="005A5047">
      <w:pPr>
        <w:spacing w:before="56" w:after="113"/>
        <w:jc w:val="left"/>
      </w:pPr>
      <w:r w:rsidRPr="009402A4">
        <w:t xml:space="preserve">Aller dans le champ texte </w:t>
      </w:r>
    </w:p>
    <w:p w:rsidR="000A49FC" w:rsidRDefault="000A49FC" w:rsidP="005A5047">
      <w:pPr>
        <w:spacing w:before="56" w:after="113"/>
        <w:jc w:val="left"/>
        <w:rPr>
          <w:rStyle w:val="Lienhypertexte"/>
        </w:rPr>
      </w:pPr>
      <w:r w:rsidRPr="009402A4">
        <w:t xml:space="preserve">Voir la pièce jointe : </w:t>
      </w:r>
      <w:hyperlink r:id="rId25" w:history="1">
        <w:r w:rsidRPr="009402A4">
          <w:rPr>
            <w:rStyle w:val="Lienhypertexte"/>
          </w:rPr>
          <w:t>champ texte</w:t>
        </w:r>
      </w:hyperlink>
    </w:p>
    <w:p w:rsidR="00BA6B86" w:rsidRPr="009402A4" w:rsidRDefault="00BA6B86" w:rsidP="005A5047">
      <w:pPr>
        <w:spacing w:before="56" w:after="113"/>
        <w:jc w:val="left"/>
      </w:pPr>
    </w:p>
    <w:p w:rsidR="001D4E1F" w:rsidRPr="0051767F" w:rsidRDefault="00ED4019" w:rsidP="00BA6B86">
      <w:pPr>
        <w:pStyle w:val="Titre2"/>
      </w:pPr>
      <w:r w:rsidRPr="0051767F">
        <w:t xml:space="preserve"> </w:t>
      </w:r>
      <w:r w:rsidR="001D4E1F" w:rsidRPr="0051767F">
        <w:rPr>
          <w:noProof/>
          <w:lang w:eastAsia="fr-FR"/>
        </w:rPr>
        <w:drawing>
          <wp:inline distT="0" distB="0" distL="0" distR="0" wp14:anchorId="5CDE5C89" wp14:editId="5990CEF5">
            <wp:extent cx="457200" cy="45720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AF6" w:rsidRPr="0051767F">
        <w:t>Insérer</w:t>
      </w:r>
      <w:r w:rsidR="001D4E1F" w:rsidRPr="0051767F">
        <w:t xml:space="preserve"> un fichier </w:t>
      </w:r>
      <w:r w:rsidR="00931373">
        <w:t xml:space="preserve">ou un lien </w:t>
      </w:r>
      <w:r w:rsidR="001D4E1F" w:rsidRPr="0051767F">
        <w:t>dans le texte</w:t>
      </w:r>
    </w:p>
    <w:p w:rsidR="00931373" w:rsidRDefault="00931373" w:rsidP="005A5047">
      <w:pPr>
        <w:pStyle w:val="MMAttachments"/>
        <w:jc w:val="left"/>
      </w:pPr>
    </w:p>
    <w:p w:rsidR="00931373" w:rsidRDefault="00931373" w:rsidP="005A5047">
      <w:pPr>
        <w:pStyle w:val="MMAttachments"/>
        <w:jc w:val="left"/>
      </w:pPr>
      <w:r w:rsidRPr="00931373">
        <w:rPr>
          <w:b/>
        </w:rPr>
        <w:t>Pour insérer un lien</w:t>
      </w:r>
      <w:r>
        <w:t xml:space="preserve">, cliquer sur l’icône </w:t>
      </w:r>
      <w:r>
        <w:rPr>
          <w:noProof/>
          <w:lang w:eastAsia="fr-FR"/>
        </w:rPr>
        <w:drawing>
          <wp:inline distT="0" distB="0" distL="0" distR="0" wp14:anchorId="65E9F376" wp14:editId="08523B3F">
            <wp:extent cx="228600" cy="209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et remplir le champ </w:t>
      </w:r>
      <w:r w:rsidRPr="005D79C8">
        <w:rPr>
          <w:i/>
        </w:rPr>
        <w:t>URL</w:t>
      </w:r>
      <w:r>
        <w:t xml:space="preserve"> + onglet </w:t>
      </w:r>
      <w:r w:rsidRPr="005D79C8">
        <w:rPr>
          <w:i/>
        </w:rPr>
        <w:t>Destination</w:t>
      </w:r>
      <w:r>
        <w:t xml:space="preserve"> : </w:t>
      </w:r>
      <w:r w:rsidRPr="00801DD4">
        <w:rPr>
          <w:i/>
        </w:rPr>
        <w:t>Nouvelle fenêtre</w:t>
      </w:r>
      <w:r>
        <w:t xml:space="preserve"> pour ouvrir le lien dans une nouvelle fenêtre.</w:t>
      </w:r>
    </w:p>
    <w:p w:rsidR="00931373" w:rsidRDefault="00ED4019" w:rsidP="005A5047">
      <w:pPr>
        <w:pStyle w:val="MMAttachments"/>
        <w:jc w:val="left"/>
      </w:pPr>
      <w:r>
        <w:t>Voir</w:t>
      </w:r>
      <w:r w:rsidR="001D4E1F">
        <w:t xml:space="preserve"> les pièces jointes</w:t>
      </w:r>
      <w:r w:rsidR="00931373">
        <w:t xml:space="preserve"> </w:t>
      </w:r>
      <w:r w:rsidR="001D4E1F">
        <w:t xml:space="preserve">: </w:t>
      </w:r>
      <w:hyperlink r:id="rId29" w:history="1">
        <w:r w:rsidR="00931373" w:rsidRPr="009402A4">
          <w:rPr>
            <w:rStyle w:val="Lienhypertexte"/>
          </w:rPr>
          <w:t>propriétés du lien</w:t>
        </w:r>
      </w:hyperlink>
      <w:r w:rsidR="00931373">
        <w:t xml:space="preserve">, </w:t>
      </w:r>
      <w:hyperlink r:id="rId30" w:history="1">
        <w:r w:rsidR="00931373" w:rsidRPr="009402A4">
          <w:rPr>
            <w:rStyle w:val="Lienhypertexte"/>
          </w:rPr>
          <w:t>propriétés du lien nouvelle fenêtre</w:t>
        </w:r>
      </w:hyperlink>
    </w:p>
    <w:p w:rsidR="00931373" w:rsidRDefault="00931373" w:rsidP="005A5047">
      <w:pPr>
        <w:pStyle w:val="MMAttachments"/>
        <w:jc w:val="left"/>
        <w:rPr>
          <w:i/>
        </w:rPr>
      </w:pPr>
      <w:r w:rsidRPr="005D79C8">
        <w:rPr>
          <w:b/>
        </w:rPr>
        <w:t>Pour insérer un fichier</w:t>
      </w:r>
      <w:r>
        <w:t xml:space="preserve">, cliquer sur </w:t>
      </w:r>
      <w:proofErr w:type="gramStart"/>
      <w:r>
        <w:t xml:space="preserve">l’icône </w:t>
      </w:r>
      <w:proofErr w:type="gramEnd"/>
      <w:r>
        <w:rPr>
          <w:noProof/>
          <w:lang w:eastAsia="fr-FR"/>
        </w:rPr>
        <w:drawing>
          <wp:inline distT="0" distB="0" distL="0" distR="0" wp14:anchorId="6B2BB2FB" wp14:editId="067E2BAB">
            <wp:extent cx="228600" cy="2095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9C8">
        <w:t xml:space="preserve">, bouton </w:t>
      </w:r>
      <w:r w:rsidR="005D79C8" w:rsidRPr="005D79C8">
        <w:rPr>
          <w:i/>
        </w:rPr>
        <w:t>Lien vers le fichier</w:t>
      </w:r>
    </w:p>
    <w:p w:rsidR="00D13545" w:rsidRPr="00D13545" w:rsidRDefault="00D13545" w:rsidP="005A5047">
      <w:pPr>
        <w:pStyle w:val="MMAttachments"/>
        <w:jc w:val="left"/>
        <w:rPr>
          <w:rStyle w:val="Lienhypertexte"/>
        </w:rPr>
      </w:pPr>
      <w:r>
        <w:t xml:space="preserve">Voir les pièces jointes : </w:t>
      </w:r>
      <w:hyperlink r:id="rId31" w:history="1">
        <w:r w:rsidRPr="009402A4">
          <w:rPr>
            <w:rStyle w:val="Lienhypertexte"/>
          </w:rPr>
          <w:t>propriétés du lien</w:t>
        </w:r>
      </w:hyperlink>
      <w:r>
        <w:t xml:space="preserve">, </w:t>
      </w:r>
      <w:hyperlink r:id="rId32" w:history="1">
        <w:r w:rsidRPr="009402A4">
          <w:rPr>
            <w:rStyle w:val="Lienhypertexte"/>
          </w:rPr>
          <w:t>gestionnaire de fichier</w:t>
        </w:r>
      </w:hyperlink>
    </w:p>
    <w:p w:rsidR="001D4E1F" w:rsidRDefault="001D4E1F" w:rsidP="005A5047">
      <w:pPr>
        <w:pStyle w:val="MMTopic8"/>
        <w:numPr>
          <w:ilvl w:val="0"/>
          <w:numId w:val="0"/>
        </w:numPr>
        <w:jc w:val="left"/>
      </w:pPr>
      <w:r>
        <w:rPr>
          <w:noProof/>
          <w:lang w:eastAsia="fr-FR"/>
        </w:rPr>
        <w:lastRenderedPageBreak/>
        <w:drawing>
          <wp:inline distT="0" distB="0" distL="0" distR="0" wp14:anchorId="290819E0" wp14:editId="36D56CA9">
            <wp:extent cx="457200" cy="45720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AF6">
        <w:t>Déplier</w:t>
      </w:r>
      <w:r>
        <w:t xml:space="preserve"> le gestionnaire de fichiers</w:t>
      </w:r>
      <w:r w:rsidR="0051767F">
        <w:t> :</w:t>
      </w:r>
    </w:p>
    <w:p w:rsidR="005A5047" w:rsidRDefault="006D6AF6" w:rsidP="009F7A5F">
      <w:pPr>
        <w:pStyle w:val="MMTopic9"/>
        <w:numPr>
          <w:ilvl w:val="0"/>
          <w:numId w:val="11"/>
        </w:numPr>
        <w:spacing w:before="0" w:line="240" w:lineRule="auto"/>
        <w:jc w:val="left"/>
      </w:pPr>
      <w:proofErr w:type="spellStart"/>
      <w:r>
        <w:t>s</w:t>
      </w:r>
      <w:r w:rsidR="001D4E1F">
        <w:t>hared</w:t>
      </w:r>
      <w:proofErr w:type="spellEnd"/>
    </w:p>
    <w:p w:rsidR="001D4E1F" w:rsidRDefault="001D4E1F" w:rsidP="009F7A5F">
      <w:pPr>
        <w:pStyle w:val="MMTopic9"/>
        <w:numPr>
          <w:ilvl w:val="0"/>
          <w:numId w:val="11"/>
        </w:numPr>
        <w:spacing w:before="0" w:line="240" w:lineRule="auto"/>
        <w:jc w:val="left"/>
      </w:pPr>
      <w:proofErr w:type="spellStart"/>
      <w:r>
        <w:t>upload</w:t>
      </w:r>
      <w:proofErr w:type="spellEnd"/>
    </w:p>
    <w:p w:rsidR="001D4E1F" w:rsidRDefault="00D13545" w:rsidP="009F7A5F">
      <w:pPr>
        <w:pStyle w:val="MMTopic9"/>
        <w:numPr>
          <w:ilvl w:val="0"/>
          <w:numId w:val="11"/>
        </w:numPr>
        <w:spacing w:before="0" w:line="240" w:lineRule="auto"/>
        <w:jc w:val="left"/>
      </w:pPr>
      <w:proofErr w:type="spellStart"/>
      <w:r>
        <w:t>animation_reseaux</w:t>
      </w:r>
      <w:proofErr w:type="spellEnd"/>
    </w:p>
    <w:p w:rsidR="00D13545" w:rsidRDefault="00D13545" w:rsidP="009F7A5F">
      <w:pPr>
        <w:pStyle w:val="MMTopic9"/>
        <w:numPr>
          <w:ilvl w:val="0"/>
          <w:numId w:val="11"/>
        </w:numPr>
        <w:spacing w:before="0" w:line="240" w:lineRule="auto"/>
        <w:jc w:val="left"/>
      </w:pPr>
      <w:proofErr w:type="spellStart"/>
      <w:r>
        <w:t>cooperation_reseaux</w:t>
      </w:r>
      <w:proofErr w:type="spellEnd"/>
    </w:p>
    <w:p w:rsidR="00D13545" w:rsidRDefault="00D13545" w:rsidP="009F7A5F">
      <w:pPr>
        <w:pStyle w:val="MMTopic9"/>
        <w:numPr>
          <w:ilvl w:val="0"/>
          <w:numId w:val="11"/>
        </w:numPr>
        <w:spacing w:before="0" w:line="240" w:lineRule="auto"/>
        <w:jc w:val="left"/>
      </w:pPr>
      <w:proofErr w:type="spellStart"/>
      <w:r>
        <w:t>spo</w:t>
      </w:r>
      <w:proofErr w:type="spellEnd"/>
    </w:p>
    <w:p w:rsidR="00D13545" w:rsidRDefault="00D13545" w:rsidP="009F7A5F">
      <w:pPr>
        <w:pStyle w:val="MMTopic9"/>
        <w:numPr>
          <w:ilvl w:val="0"/>
          <w:numId w:val="11"/>
        </w:numPr>
        <w:spacing w:before="0" w:line="240" w:lineRule="auto"/>
        <w:jc w:val="left"/>
      </w:pPr>
      <w:proofErr w:type="spellStart"/>
      <w:r>
        <w:t>spro</w:t>
      </w:r>
      <w:proofErr w:type="spellEnd"/>
    </w:p>
    <w:p w:rsidR="001D4E1F" w:rsidRDefault="001D4E1F" w:rsidP="009F7A5F">
      <w:pPr>
        <w:pStyle w:val="MMTopic9"/>
        <w:numPr>
          <w:ilvl w:val="0"/>
          <w:numId w:val="11"/>
        </w:numPr>
        <w:spacing w:before="0" w:line="240" w:lineRule="auto"/>
        <w:jc w:val="left"/>
      </w:pPr>
      <w:r>
        <w:t xml:space="preserve">cliquer sur </w:t>
      </w:r>
      <w:proofErr w:type="spellStart"/>
      <w:r w:rsidR="00D13545">
        <w:t>SPRO_Chateauroux</w:t>
      </w:r>
      <w:proofErr w:type="spellEnd"/>
    </w:p>
    <w:p w:rsidR="005A5047" w:rsidRDefault="00D13545" w:rsidP="005A5047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</w:pPr>
      <w:r w:rsidRPr="00D13545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Icône </w:t>
      </w:r>
      <w:r w:rsidR="009402A4">
        <w:rPr>
          <w:noProof/>
          <w:lang w:eastAsia="fr-FR"/>
        </w:rPr>
        <w:drawing>
          <wp:inline distT="0" distB="0" distL="0" distR="0" wp14:anchorId="02B373F4" wp14:editId="3C8F113B">
            <wp:extent cx="266700" cy="2762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2A4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 </w:t>
      </w:r>
      <w:r w:rsidR="009402A4" w:rsidRPr="009402A4">
        <w:rPr>
          <w:rFonts w:ascii="Arial" w:eastAsiaTheme="minorHAnsi" w:hAnsi="Arial" w:cstheme="minorBidi"/>
          <w:iCs w:val="0"/>
          <w:color w:val="auto"/>
          <w:sz w:val="22"/>
          <w:szCs w:val="22"/>
        </w:rPr>
        <w:t>déposer fichier</w:t>
      </w:r>
      <w:r w:rsidR="009402A4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 </w:t>
      </w:r>
    </w:p>
    <w:p w:rsidR="009402A4" w:rsidRDefault="009402A4" w:rsidP="005A5047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Cs w:val="0"/>
          <w:color w:val="auto"/>
          <w:sz w:val="22"/>
          <w:szCs w:val="22"/>
        </w:rPr>
      </w:pPr>
      <w:r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Bouton </w:t>
      </w:r>
      <w:r w:rsidRPr="009402A4">
        <w:rPr>
          <w:rFonts w:ascii="Arial" w:eastAsiaTheme="minorHAnsi" w:hAnsi="Arial" w:cstheme="minorBidi"/>
          <w:iCs w:val="0"/>
          <w:color w:val="auto"/>
          <w:sz w:val="22"/>
          <w:szCs w:val="22"/>
        </w:rPr>
        <w:t>Parcourir</w:t>
      </w:r>
      <w:r>
        <w:rPr>
          <w:rFonts w:ascii="Arial" w:eastAsiaTheme="minorHAnsi" w:hAnsi="Arial" w:cstheme="minorBidi"/>
          <w:iCs w:val="0"/>
          <w:color w:val="auto"/>
          <w:sz w:val="22"/>
          <w:szCs w:val="22"/>
        </w:rPr>
        <w:t xml:space="preserve"> </w:t>
      </w:r>
    </w:p>
    <w:p w:rsidR="00BA6B86" w:rsidRDefault="00BA6B86" w:rsidP="005A5047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</w:pPr>
      <w:r w:rsidRPr="00BA6B86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>Bouton</w:t>
      </w:r>
      <w:r>
        <w:rPr>
          <w:rFonts w:ascii="Arial" w:eastAsiaTheme="minorHAnsi" w:hAnsi="Arial" w:cstheme="minorBidi"/>
          <w:iCs w:val="0"/>
          <w:color w:val="auto"/>
          <w:sz w:val="22"/>
          <w:szCs w:val="22"/>
        </w:rPr>
        <w:t xml:space="preserve"> Déposer</w:t>
      </w:r>
    </w:p>
    <w:p w:rsidR="009402A4" w:rsidRPr="009402A4" w:rsidRDefault="009402A4" w:rsidP="005A5047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</w:pPr>
      <w:r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Voir les pièces jointes : </w:t>
      </w:r>
      <w:hyperlink r:id="rId36" w:history="1">
        <w:r w:rsidR="009B6C39" w:rsidRPr="009B6C39">
          <w:rPr>
            <w:rStyle w:val="Lienhypertexte"/>
            <w:rFonts w:ascii="Arial" w:eastAsiaTheme="minorHAnsi" w:hAnsi="Arial" w:cstheme="minorBidi"/>
            <w:i w:val="0"/>
            <w:iCs w:val="0"/>
            <w:sz w:val="22"/>
            <w:szCs w:val="22"/>
          </w:rPr>
          <w:t>gestionnaire fichier SPRO Châteauroux</w:t>
        </w:r>
      </w:hyperlink>
      <w:r w:rsidR="009B6C39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, </w:t>
      </w:r>
      <w:hyperlink r:id="rId37" w:history="1">
        <w:r w:rsidR="009B6C39" w:rsidRPr="009B6C39">
          <w:rPr>
            <w:rStyle w:val="Lienhypertexte"/>
            <w:rFonts w:ascii="Arial" w:eastAsiaTheme="minorHAnsi" w:hAnsi="Arial" w:cstheme="minorBidi"/>
            <w:i w:val="0"/>
            <w:iCs w:val="0"/>
            <w:sz w:val="22"/>
            <w:szCs w:val="22"/>
          </w:rPr>
          <w:t>déposer fichier</w:t>
        </w:r>
      </w:hyperlink>
    </w:p>
    <w:p w:rsidR="009402A4" w:rsidRDefault="009B6C39" w:rsidP="005A5047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Cs w:val="0"/>
          <w:color w:val="auto"/>
          <w:sz w:val="22"/>
          <w:szCs w:val="22"/>
        </w:rPr>
      </w:pPr>
      <w:r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Choisir le fichier en cochant, bouton </w:t>
      </w:r>
      <w:r w:rsidRPr="009B6C39">
        <w:rPr>
          <w:rFonts w:ascii="Arial" w:eastAsiaTheme="minorHAnsi" w:hAnsi="Arial" w:cstheme="minorBidi"/>
          <w:iCs w:val="0"/>
          <w:color w:val="auto"/>
          <w:sz w:val="22"/>
          <w:szCs w:val="22"/>
        </w:rPr>
        <w:t>Sélectionner</w:t>
      </w:r>
    </w:p>
    <w:p w:rsidR="009B6C39" w:rsidRDefault="009B6C39" w:rsidP="005A5047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</w:pPr>
      <w:proofErr w:type="gramStart"/>
      <w:r w:rsidRPr="009B6C39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>onglet</w:t>
      </w:r>
      <w:proofErr w:type="gramEnd"/>
      <w:r w:rsidRPr="009B6C39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 </w:t>
      </w:r>
      <w:r w:rsidRPr="009B6C39">
        <w:rPr>
          <w:rFonts w:ascii="Arial" w:eastAsiaTheme="minorHAnsi" w:hAnsi="Arial" w:cstheme="minorBidi"/>
          <w:iCs w:val="0"/>
          <w:color w:val="auto"/>
          <w:sz w:val="22"/>
          <w:szCs w:val="22"/>
        </w:rPr>
        <w:t>Destination</w:t>
      </w:r>
      <w:r w:rsidRPr="009B6C39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 : Nouvelle fenêtre pour ouvrir le </w:t>
      </w:r>
      <w:r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>fichier</w:t>
      </w:r>
      <w:r w:rsidRPr="009B6C39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 dans une nouvelle fenêtre</w:t>
      </w:r>
    </w:p>
    <w:p w:rsidR="00C0369F" w:rsidRDefault="00C0369F" w:rsidP="005A5047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</w:pPr>
      <w:r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>OK</w:t>
      </w:r>
    </w:p>
    <w:p w:rsidR="009B6C39" w:rsidRPr="009B6C39" w:rsidRDefault="009B6C39" w:rsidP="005A5047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</w:pPr>
    </w:p>
    <w:p w:rsidR="001D4E1F" w:rsidRPr="0051767F" w:rsidRDefault="001D4E1F" w:rsidP="00BA6B86">
      <w:pPr>
        <w:pStyle w:val="Titre2"/>
      </w:pPr>
      <w:r w:rsidRPr="0051767F">
        <w:rPr>
          <w:noProof/>
          <w:lang w:eastAsia="fr-FR"/>
        </w:rPr>
        <w:drawing>
          <wp:inline distT="0" distB="0" distL="0" distR="0" wp14:anchorId="300FBA7B" wp14:editId="6671D5CD">
            <wp:extent cx="457200" cy="457200"/>
            <wp:effectExtent l="0" t="0" r="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r:link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AF6" w:rsidRPr="0051767F">
        <w:t>Insérer</w:t>
      </w:r>
      <w:r w:rsidRPr="0051767F">
        <w:t xml:space="preserve"> un sommaire</w:t>
      </w:r>
    </w:p>
    <w:p w:rsidR="00C0369F" w:rsidRDefault="006D6AF6" w:rsidP="005A5047">
      <w:pPr>
        <w:spacing w:before="100" w:beforeAutospacing="1" w:after="100" w:afterAutospacing="1"/>
        <w:jc w:val="left"/>
      </w:pPr>
      <w:r w:rsidRPr="009402A4">
        <w:t>Pour</w:t>
      </w:r>
      <w:r w:rsidR="001D4E1F" w:rsidRPr="009402A4">
        <w:t xml:space="preserve"> obtenir un sommaire dans le texte de l'article, cocher le champ indiqué </w:t>
      </w:r>
      <w:r w:rsidR="00C0369F" w:rsidRPr="00C0369F">
        <w:rPr>
          <w:i/>
        </w:rPr>
        <w:t>Sommaire</w:t>
      </w:r>
      <w:r w:rsidR="00C0369F">
        <w:t xml:space="preserve"> (retour dans liste des champs à gauche de la page) </w:t>
      </w:r>
    </w:p>
    <w:p w:rsidR="001D4E1F" w:rsidRDefault="00C0369F" w:rsidP="005A5047">
      <w:pPr>
        <w:spacing w:before="100" w:beforeAutospacing="1" w:after="100" w:afterAutospacing="1"/>
        <w:jc w:val="left"/>
      </w:pPr>
      <w:r>
        <w:t xml:space="preserve">Puis dans le champ Texte, </w:t>
      </w:r>
      <w:r w:rsidR="001D4E1F" w:rsidRPr="009402A4">
        <w:t xml:space="preserve">utiliser le </w:t>
      </w:r>
      <w:r>
        <w:t>S</w:t>
      </w:r>
      <w:r w:rsidR="001D4E1F" w:rsidRPr="009402A4">
        <w:rPr>
          <w:i/>
        </w:rPr>
        <w:t>tyle "titre 1"</w:t>
      </w:r>
      <w:r>
        <w:t xml:space="preserve"> sur les</w:t>
      </w:r>
      <w:r w:rsidR="001D4E1F" w:rsidRPr="009402A4">
        <w:t xml:space="preserve"> titres des paragraphes</w:t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6B8C532A" wp14:editId="00679CB2">
            <wp:extent cx="1343025" cy="27622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69F" w:rsidRPr="009402A4" w:rsidRDefault="00C0369F" w:rsidP="005A5047">
      <w:pPr>
        <w:spacing w:before="100" w:beforeAutospacing="1" w:after="100" w:afterAutospacing="1"/>
        <w:jc w:val="left"/>
      </w:pPr>
    </w:p>
    <w:p w:rsidR="001D4E1F" w:rsidRPr="0051767F" w:rsidRDefault="001D4E1F" w:rsidP="00BA6B86">
      <w:pPr>
        <w:pStyle w:val="Titre2"/>
      </w:pPr>
      <w:r w:rsidRPr="0051767F">
        <w:rPr>
          <w:noProof/>
          <w:lang w:eastAsia="fr-FR"/>
        </w:rPr>
        <w:drawing>
          <wp:inline distT="0" distB="0" distL="0" distR="0" wp14:anchorId="1FBFB570" wp14:editId="18A04628">
            <wp:extent cx="457200" cy="457200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r:link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AF6" w:rsidRPr="0051767F">
        <w:t>Insérer</w:t>
      </w:r>
      <w:r w:rsidRPr="0051767F">
        <w:t xml:space="preserve"> une image</w:t>
      </w:r>
    </w:p>
    <w:p w:rsidR="001D4E1F" w:rsidRPr="009402A4" w:rsidRDefault="001D4E1F" w:rsidP="005A5047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jc w:val="left"/>
      </w:pPr>
      <w:r w:rsidRPr="009402A4">
        <w:t xml:space="preserve">Icône Modèles </w:t>
      </w:r>
      <w:r w:rsidR="00C0369F">
        <w:rPr>
          <w:noProof/>
          <w:lang w:eastAsia="fr-FR"/>
        </w:rPr>
        <w:drawing>
          <wp:inline distT="0" distB="0" distL="0" distR="0" wp14:anchorId="3983F1B4" wp14:editId="4264891B">
            <wp:extent cx="266700" cy="2857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9F">
        <w:t xml:space="preserve"> </w:t>
      </w:r>
      <w:r w:rsidRPr="009402A4">
        <w:t xml:space="preserve">: choisir "Image </w:t>
      </w:r>
      <w:proofErr w:type="spellStart"/>
      <w:r w:rsidRPr="009402A4">
        <w:t>left</w:t>
      </w:r>
      <w:proofErr w:type="spellEnd"/>
      <w:r w:rsidRPr="009402A4">
        <w:t xml:space="preserve"> and </w:t>
      </w:r>
      <w:proofErr w:type="spellStart"/>
      <w:r w:rsidRPr="009402A4">
        <w:t>title</w:t>
      </w:r>
      <w:proofErr w:type="spellEnd"/>
      <w:r w:rsidRPr="009402A4">
        <w:t>"</w:t>
      </w:r>
      <w:r w:rsidR="00C0369F">
        <w:t xml:space="preserve"> par exemple</w:t>
      </w:r>
    </w:p>
    <w:p w:rsidR="001D4E1F" w:rsidRPr="009402A4" w:rsidRDefault="001D4E1F" w:rsidP="005A5047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jc w:val="left"/>
      </w:pPr>
      <w:r w:rsidRPr="009402A4">
        <w:t>puis icône</w:t>
      </w:r>
      <w:r w:rsidR="00C0369F">
        <w:t xml:space="preserve"> </w:t>
      </w:r>
      <w:r w:rsidR="00C0369F">
        <w:rPr>
          <w:noProof/>
          <w:lang w:eastAsia="fr-FR"/>
        </w:rPr>
        <w:drawing>
          <wp:inline distT="0" distB="0" distL="0" distR="0" wp14:anchorId="54265FA1" wp14:editId="76C90DF6">
            <wp:extent cx="276225" cy="219075"/>
            <wp:effectExtent l="0" t="0" r="9525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2A4">
        <w:t xml:space="preserve"> "insérer/modifier l'image"</w:t>
      </w:r>
    </w:p>
    <w:p w:rsidR="001D4E1F" w:rsidRDefault="001D4E1F" w:rsidP="005A5047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jc w:val="left"/>
      </w:pPr>
      <w:r w:rsidRPr="009402A4">
        <w:t>parcourir le serveur</w:t>
      </w:r>
    </w:p>
    <w:p w:rsidR="00C0369F" w:rsidRDefault="00C0369F" w:rsidP="00C0369F">
      <w:pPr>
        <w:autoSpaceDE w:val="0"/>
        <w:autoSpaceDN w:val="0"/>
        <w:adjustRightInd w:val="0"/>
        <w:spacing w:before="56" w:after="113" w:line="240" w:lineRule="auto"/>
        <w:jc w:val="left"/>
      </w:pPr>
      <w:proofErr w:type="gramStart"/>
      <w:r>
        <w:t>voir</w:t>
      </w:r>
      <w:proofErr w:type="gramEnd"/>
      <w:r>
        <w:t xml:space="preserve"> la pièce jointe : </w:t>
      </w:r>
      <w:hyperlink r:id="rId45" w:history="1">
        <w:r w:rsidRPr="00F741A3">
          <w:rPr>
            <w:rStyle w:val="Lienhypertexte"/>
          </w:rPr>
          <w:t>propriétés de l’image</w:t>
        </w:r>
      </w:hyperlink>
    </w:p>
    <w:p w:rsidR="00C0369F" w:rsidRPr="009402A4" w:rsidRDefault="00C0369F" w:rsidP="00C0369F">
      <w:pPr>
        <w:autoSpaceDE w:val="0"/>
        <w:autoSpaceDN w:val="0"/>
        <w:adjustRightInd w:val="0"/>
        <w:spacing w:before="56" w:after="113" w:line="240" w:lineRule="auto"/>
        <w:jc w:val="left"/>
      </w:pPr>
      <w:r>
        <w:t xml:space="preserve">Ensuite, procédure identique au dépôt de fichier : </w:t>
      </w:r>
    </w:p>
    <w:p w:rsidR="00BA6B86" w:rsidRDefault="00BA6B86" w:rsidP="00BA6B86">
      <w:pPr>
        <w:pStyle w:val="MMTopic8"/>
        <w:numPr>
          <w:ilvl w:val="0"/>
          <w:numId w:val="0"/>
        </w:numPr>
        <w:jc w:val="left"/>
      </w:pPr>
      <w:r>
        <w:lastRenderedPageBreak/>
        <w:t>Déplier le gestionnaire de fichiers :</w:t>
      </w:r>
    </w:p>
    <w:p w:rsidR="00BA6B86" w:rsidRDefault="00BA6B86" w:rsidP="00BA6B86">
      <w:pPr>
        <w:pStyle w:val="MMTopic9"/>
        <w:numPr>
          <w:ilvl w:val="0"/>
          <w:numId w:val="2"/>
        </w:numPr>
        <w:spacing w:before="0" w:line="240" w:lineRule="auto"/>
        <w:ind w:left="720" w:hanging="360"/>
        <w:jc w:val="left"/>
      </w:pPr>
      <w:proofErr w:type="spellStart"/>
      <w:r>
        <w:t>shared</w:t>
      </w:r>
      <w:proofErr w:type="spellEnd"/>
    </w:p>
    <w:p w:rsidR="00BA6B86" w:rsidRDefault="00BA6B86" w:rsidP="00BA6B86">
      <w:pPr>
        <w:pStyle w:val="MMTopic9"/>
        <w:numPr>
          <w:ilvl w:val="0"/>
          <w:numId w:val="2"/>
        </w:numPr>
        <w:spacing w:before="0" w:line="240" w:lineRule="auto"/>
        <w:ind w:left="720" w:hanging="360"/>
        <w:jc w:val="left"/>
      </w:pPr>
      <w:proofErr w:type="spellStart"/>
      <w:r>
        <w:t>upload</w:t>
      </w:r>
      <w:proofErr w:type="spellEnd"/>
    </w:p>
    <w:p w:rsidR="00BA6B86" w:rsidRDefault="00BA6B86" w:rsidP="00BA6B86">
      <w:pPr>
        <w:pStyle w:val="MMTopic9"/>
        <w:numPr>
          <w:ilvl w:val="0"/>
          <w:numId w:val="2"/>
        </w:numPr>
        <w:spacing w:before="0" w:line="240" w:lineRule="auto"/>
        <w:ind w:left="720" w:hanging="360"/>
        <w:jc w:val="left"/>
      </w:pPr>
      <w:proofErr w:type="spellStart"/>
      <w:r>
        <w:t>animation_reseaux</w:t>
      </w:r>
      <w:proofErr w:type="spellEnd"/>
    </w:p>
    <w:p w:rsidR="00BA6B86" w:rsidRDefault="00BA6B86" w:rsidP="00BA6B86">
      <w:pPr>
        <w:pStyle w:val="MMTopic9"/>
        <w:numPr>
          <w:ilvl w:val="0"/>
          <w:numId w:val="2"/>
        </w:numPr>
        <w:spacing w:before="0" w:line="240" w:lineRule="auto"/>
        <w:ind w:left="720" w:hanging="360"/>
        <w:jc w:val="left"/>
      </w:pPr>
      <w:proofErr w:type="spellStart"/>
      <w:r>
        <w:t>cooperation_reseaux</w:t>
      </w:r>
      <w:proofErr w:type="spellEnd"/>
    </w:p>
    <w:p w:rsidR="00BA6B86" w:rsidRDefault="00BA6B86" w:rsidP="00BA6B86">
      <w:pPr>
        <w:pStyle w:val="MMTopic9"/>
        <w:numPr>
          <w:ilvl w:val="0"/>
          <w:numId w:val="2"/>
        </w:numPr>
        <w:spacing w:before="0" w:line="240" w:lineRule="auto"/>
        <w:ind w:left="720" w:hanging="360"/>
        <w:jc w:val="left"/>
      </w:pPr>
      <w:proofErr w:type="spellStart"/>
      <w:r>
        <w:t>spo</w:t>
      </w:r>
      <w:proofErr w:type="spellEnd"/>
    </w:p>
    <w:p w:rsidR="00BA6B86" w:rsidRDefault="00BA6B86" w:rsidP="00BA6B86">
      <w:pPr>
        <w:pStyle w:val="MMTopic9"/>
        <w:numPr>
          <w:ilvl w:val="0"/>
          <w:numId w:val="2"/>
        </w:numPr>
        <w:spacing w:before="0" w:line="240" w:lineRule="auto"/>
        <w:ind w:left="720" w:hanging="360"/>
        <w:jc w:val="left"/>
      </w:pPr>
      <w:proofErr w:type="spellStart"/>
      <w:r>
        <w:t>spro</w:t>
      </w:r>
      <w:proofErr w:type="spellEnd"/>
    </w:p>
    <w:p w:rsidR="00BA6B86" w:rsidRDefault="00BA6B86" w:rsidP="00BA6B86">
      <w:pPr>
        <w:pStyle w:val="MMTopic9"/>
        <w:numPr>
          <w:ilvl w:val="0"/>
          <w:numId w:val="2"/>
        </w:numPr>
        <w:spacing w:before="0" w:line="240" w:lineRule="auto"/>
        <w:ind w:left="720" w:hanging="360"/>
        <w:jc w:val="left"/>
      </w:pPr>
      <w:r>
        <w:t xml:space="preserve">cliquer sur </w:t>
      </w:r>
      <w:proofErr w:type="spellStart"/>
      <w:r>
        <w:t>SPRO_Chateauroux</w:t>
      </w:r>
      <w:proofErr w:type="spellEnd"/>
    </w:p>
    <w:p w:rsidR="00BA6B86" w:rsidRDefault="00BA6B86" w:rsidP="00BA6B86">
      <w:pPr>
        <w:pStyle w:val="MMTopic9"/>
        <w:numPr>
          <w:ilvl w:val="0"/>
          <w:numId w:val="0"/>
        </w:numPr>
        <w:jc w:val="left"/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</w:pPr>
      <w:r w:rsidRPr="00D13545"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Icône </w:t>
      </w:r>
      <w:r>
        <w:rPr>
          <w:noProof/>
          <w:lang w:eastAsia="fr-FR"/>
        </w:rPr>
        <w:drawing>
          <wp:inline distT="0" distB="0" distL="0" distR="0" wp14:anchorId="017EAE57" wp14:editId="73F2E152">
            <wp:extent cx="266700" cy="27622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 </w:t>
      </w:r>
      <w:r w:rsidRPr="009402A4">
        <w:rPr>
          <w:rFonts w:ascii="Arial" w:eastAsiaTheme="minorHAnsi" w:hAnsi="Arial" w:cstheme="minorBidi"/>
          <w:iCs w:val="0"/>
          <w:color w:val="auto"/>
          <w:sz w:val="22"/>
          <w:szCs w:val="22"/>
        </w:rPr>
        <w:t>déposer fichier</w:t>
      </w:r>
      <w:r>
        <w:rPr>
          <w:rFonts w:ascii="Arial" w:eastAsiaTheme="minorHAnsi" w:hAnsi="Arial" w:cstheme="minorBidi"/>
          <w:i w:val="0"/>
          <w:iCs w:val="0"/>
          <w:color w:val="auto"/>
          <w:sz w:val="22"/>
          <w:szCs w:val="22"/>
        </w:rPr>
        <w:t xml:space="preserve"> </w:t>
      </w:r>
    </w:p>
    <w:p w:rsidR="00BA6B86" w:rsidRPr="00BA6B86" w:rsidRDefault="00BA6B86" w:rsidP="00BA6B86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jc w:val="left"/>
      </w:pPr>
      <w:r>
        <w:rPr>
          <w:i/>
          <w:iCs/>
        </w:rPr>
        <w:t xml:space="preserve">Bouton </w:t>
      </w:r>
      <w:r w:rsidRPr="009402A4">
        <w:rPr>
          <w:iCs/>
        </w:rPr>
        <w:t>Parcourir</w:t>
      </w:r>
      <w:r>
        <w:rPr>
          <w:iCs/>
        </w:rPr>
        <w:t xml:space="preserve"> </w:t>
      </w:r>
    </w:p>
    <w:p w:rsidR="001D4E1F" w:rsidRPr="009402A4" w:rsidRDefault="00BA6B86" w:rsidP="00BA6B86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jc w:val="left"/>
      </w:pPr>
      <w:r>
        <w:t xml:space="preserve">Bouton </w:t>
      </w:r>
      <w:r w:rsidRPr="00BA6B86">
        <w:rPr>
          <w:i/>
        </w:rPr>
        <w:t>Déposer</w:t>
      </w:r>
    </w:p>
    <w:p w:rsidR="001D4E1F" w:rsidRPr="009402A4" w:rsidRDefault="001D4E1F" w:rsidP="005A5047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jc w:val="left"/>
      </w:pPr>
      <w:r w:rsidRPr="009402A4">
        <w:t>de retour dans le gestionnaire de fichiers, bouton "sélectionner"</w:t>
      </w:r>
    </w:p>
    <w:p w:rsidR="001D4E1F" w:rsidRDefault="00C0369F" w:rsidP="005A5047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jc w:val="left"/>
      </w:pPr>
      <w:r>
        <w:t>attention à</w:t>
      </w:r>
      <w:r w:rsidR="001D4E1F" w:rsidRPr="009402A4">
        <w:t xml:space="preserve"> la taille</w:t>
      </w:r>
      <w:r>
        <w:t xml:space="preserve"> de l'image</w:t>
      </w:r>
    </w:p>
    <w:p w:rsidR="00BA6B86" w:rsidRPr="009402A4" w:rsidRDefault="00BA6B86" w:rsidP="005A5047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jc w:val="left"/>
      </w:pPr>
      <w:r>
        <w:t>OK</w:t>
      </w:r>
    </w:p>
    <w:p w:rsidR="001D4E1F" w:rsidRPr="009402A4" w:rsidRDefault="001D4E1F" w:rsidP="005A5047">
      <w:pPr>
        <w:spacing w:before="56" w:after="113"/>
        <w:jc w:val="left"/>
      </w:pPr>
      <w:r w:rsidRPr="009402A4">
        <w:t xml:space="preserve"> </w:t>
      </w:r>
    </w:p>
    <w:p w:rsidR="0051767F" w:rsidRPr="00801DD4" w:rsidRDefault="0051767F" w:rsidP="00BA6B86">
      <w:pPr>
        <w:pStyle w:val="Titre1"/>
        <w:rPr>
          <w:sz w:val="24"/>
          <w:szCs w:val="24"/>
        </w:rPr>
      </w:pPr>
      <w:r w:rsidRPr="00801DD4">
        <w:rPr>
          <w:sz w:val="24"/>
          <w:szCs w:val="24"/>
        </w:rPr>
        <w:t>Publication des infos = workflow</w:t>
      </w:r>
    </w:p>
    <w:p w:rsidR="00BA6B86" w:rsidRPr="00BA6B86" w:rsidRDefault="00BA6B86" w:rsidP="00BA6B86"/>
    <w:p w:rsidR="00240F62" w:rsidRPr="009402A4" w:rsidRDefault="006D6AF6" w:rsidP="00240F62">
      <w:r w:rsidRPr="009402A4">
        <w:t>Permet</w:t>
      </w:r>
      <w:r w:rsidR="00240F62" w:rsidRPr="009402A4">
        <w:t xml:space="preserve"> de demander l'affichage des contenus en ligne (le point est rouge à côté de la mention "workflow" en haut à gauche de la page en édition)</w:t>
      </w:r>
    </w:p>
    <w:p w:rsidR="00240F62" w:rsidRPr="009402A4" w:rsidRDefault="00240F62" w:rsidP="00240F62">
      <w:pPr>
        <w:pStyle w:val="MMAttachments"/>
        <w:jc w:val="left"/>
        <w:rPr>
          <w:rStyle w:val="Lienhypertexte"/>
        </w:rPr>
      </w:pPr>
      <w:r w:rsidRPr="009402A4">
        <w:t xml:space="preserve">Voir les pièces jointes : </w:t>
      </w:r>
      <w:hyperlink r:id="rId46" w:history="1">
        <w:r w:rsidRPr="00C56C50">
          <w:rPr>
            <w:rStyle w:val="Lienhypertexte"/>
          </w:rPr>
          <w:t>workflow.jpg</w:t>
        </w:r>
      </w:hyperlink>
      <w:r w:rsidRPr="009402A4">
        <w:t xml:space="preserve">, </w:t>
      </w:r>
      <w:hyperlink r:id="rId47" w:history="1">
        <w:r w:rsidRPr="009402A4">
          <w:rPr>
            <w:rStyle w:val="Lienhypertexte"/>
          </w:rPr>
          <w:t>workflow_notification.jpg</w:t>
        </w:r>
      </w:hyperlink>
    </w:p>
    <w:p w:rsidR="00BA6B86" w:rsidRDefault="00BA6B86" w:rsidP="00240F62"/>
    <w:p w:rsidR="00BA6B86" w:rsidRPr="00801DD4" w:rsidRDefault="00BA6B86" w:rsidP="00BA6B86">
      <w:pPr>
        <w:pStyle w:val="Titre1"/>
        <w:rPr>
          <w:sz w:val="24"/>
          <w:szCs w:val="24"/>
        </w:rPr>
      </w:pPr>
      <w:r w:rsidRPr="00801DD4">
        <w:rPr>
          <w:sz w:val="24"/>
          <w:szCs w:val="24"/>
        </w:rPr>
        <w:t>Informations diverses</w:t>
      </w:r>
    </w:p>
    <w:p w:rsidR="00BA6B86" w:rsidRDefault="00BA6B86" w:rsidP="00BA6B86"/>
    <w:p w:rsidR="00EF0B17" w:rsidRDefault="00EF0B17" w:rsidP="00BA6B86">
      <w:r>
        <w:t>Utiliser le navigateur Mozilla Firefox</w:t>
      </w:r>
    </w:p>
    <w:p w:rsidR="00BA6B86" w:rsidRDefault="00BA6B86" w:rsidP="00BA6B86">
      <w:bookmarkStart w:id="0" w:name="_GoBack"/>
      <w:bookmarkEnd w:id="0"/>
      <w:r>
        <w:t xml:space="preserve">Nommer les fichiers </w:t>
      </w:r>
      <w:proofErr w:type="spellStart"/>
      <w:r>
        <w:t>sans_carac</w:t>
      </w:r>
      <w:r w:rsidR="00801DD4">
        <w:t>t</w:t>
      </w:r>
      <w:r>
        <w:t>ere_accentue_et_sans_espace</w:t>
      </w:r>
      <w:proofErr w:type="spellEnd"/>
    </w:p>
    <w:p w:rsidR="00BA6B86" w:rsidRDefault="00BA6B86" w:rsidP="00BA6B86">
      <w:r>
        <w:t xml:space="preserve">Le bouton </w:t>
      </w:r>
      <w:r>
        <w:rPr>
          <w:noProof/>
          <w:lang w:eastAsia="fr-FR"/>
        </w:rPr>
        <w:drawing>
          <wp:inline distT="0" distB="0" distL="0" distR="0" wp14:anchorId="071F960B" wp14:editId="4B46FAF7">
            <wp:extent cx="790575" cy="304800"/>
            <wp:effectExtent l="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sert à enregistrer</w:t>
      </w:r>
    </w:p>
    <w:p w:rsidR="00BA6B86" w:rsidRPr="00BA6B86" w:rsidRDefault="00BA6B86" w:rsidP="00BA6B86">
      <w:r>
        <w:t xml:space="preserve">Le bouton </w:t>
      </w:r>
      <w:r>
        <w:rPr>
          <w:noProof/>
          <w:lang w:eastAsia="fr-FR"/>
        </w:rPr>
        <w:drawing>
          <wp:inline distT="0" distB="0" distL="0" distR="0" wp14:anchorId="5C7DADB1" wp14:editId="79FA50B8">
            <wp:extent cx="361950" cy="29527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sert à fermer la page en enregistrant les modifications.</w:t>
      </w:r>
    </w:p>
    <w:sectPr w:rsidR="00BA6B86" w:rsidRPr="00B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1AA"/>
    <w:multiLevelType w:val="hybridMultilevel"/>
    <w:tmpl w:val="AE72F3E6"/>
    <w:lvl w:ilvl="0" w:tplc="E3CEE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75B5"/>
    <w:multiLevelType w:val="singleLevel"/>
    <w:tmpl w:val="E96C8642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2">
    <w:nsid w:val="07242E50"/>
    <w:multiLevelType w:val="hybridMultilevel"/>
    <w:tmpl w:val="E752D2F6"/>
    <w:lvl w:ilvl="0" w:tplc="6BAADE2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4595"/>
    <w:multiLevelType w:val="multilevel"/>
    <w:tmpl w:val="6812F85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426" w:firstLine="0"/>
      </w:pPr>
      <w:rPr>
        <w:rFonts w:hint="default"/>
      </w:r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2CC241F4"/>
    <w:multiLevelType w:val="hybridMultilevel"/>
    <w:tmpl w:val="C99E6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D23B7"/>
    <w:multiLevelType w:val="hybridMultilevel"/>
    <w:tmpl w:val="AB9AA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41DB"/>
    <w:multiLevelType w:val="hybridMultilevel"/>
    <w:tmpl w:val="2E70EBD4"/>
    <w:lvl w:ilvl="0" w:tplc="1F6A91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65C72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43B1541"/>
    <w:multiLevelType w:val="hybridMultilevel"/>
    <w:tmpl w:val="5EA44FDE"/>
    <w:lvl w:ilvl="0" w:tplc="61D2422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40E2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>
    <w:nsid w:val="739F7978"/>
    <w:multiLevelType w:val="hybridMultilevel"/>
    <w:tmpl w:val="8A9C2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51796"/>
    <w:multiLevelType w:val="hybridMultilevel"/>
    <w:tmpl w:val="82D0DEDA"/>
    <w:lvl w:ilvl="0" w:tplc="003C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C3597"/>
    <w:multiLevelType w:val="hybridMultilevel"/>
    <w:tmpl w:val="29CE4C5C"/>
    <w:lvl w:ilvl="0" w:tplc="2506CD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33"/>
    <w:rsid w:val="00014C76"/>
    <w:rsid w:val="0002126E"/>
    <w:rsid w:val="00050523"/>
    <w:rsid w:val="000A49FC"/>
    <w:rsid w:val="00140CC8"/>
    <w:rsid w:val="00171133"/>
    <w:rsid w:val="001A0514"/>
    <w:rsid w:val="001D4E1F"/>
    <w:rsid w:val="001D674C"/>
    <w:rsid w:val="00240F62"/>
    <w:rsid w:val="002425EE"/>
    <w:rsid w:val="0030000C"/>
    <w:rsid w:val="00307984"/>
    <w:rsid w:val="00331A96"/>
    <w:rsid w:val="00383D9C"/>
    <w:rsid w:val="003F5CBA"/>
    <w:rsid w:val="004B3A92"/>
    <w:rsid w:val="004E0D87"/>
    <w:rsid w:val="004E33C8"/>
    <w:rsid w:val="0051767F"/>
    <w:rsid w:val="00520A0F"/>
    <w:rsid w:val="0057755C"/>
    <w:rsid w:val="005A5047"/>
    <w:rsid w:val="005D79C8"/>
    <w:rsid w:val="005F0B8B"/>
    <w:rsid w:val="00637AA4"/>
    <w:rsid w:val="006D6AF6"/>
    <w:rsid w:val="00787BE2"/>
    <w:rsid w:val="007B5AC7"/>
    <w:rsid w:val="00801DD4"/>
    <w:rsid w:val="00931373"/>
    <w:rsid w:val="009402A4"/>
    <w:rsid w:val="009B6C39"/>
    <w:rsid w:val="009E04F9"/>
    <w:rsid w:val="009F7A5F"/>
    <w:rsid w:val="00A66A59"/>
    <w:rsid w:val="00B50AD2"/>
    <w:rsid w:val="00B675C8"/>
    <w:rsid w:val="00BA6B86"/>
    <w:rsid w:val="00BC404C"/>
    <w:rsid w:val="00C0369F"/>
    <w:rsid w:val="00C56C50"/>
    <w:rsid w:val="00D13545"/>
    <w:rsid w:val="00D52572"/>
    <w:rsid w:val="00D868CA"/>
    <w:rsid w:val="00ED4019"/>
    <w:rsid w:val="00EF0B17"/>
    <w:rsid w:val="00F244B5"/>
    <w:rsid w:val="00F741A3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FB58D-400B-4F4F-BD3C-99814D8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14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A0514"/>
    <w:pPr>
      <w:keepNext/>
      <w:keepLines/>
      <w:numPr>
        <w:numId w:val="13"/>
      </w:numPr>
      <w:spacing w:before="480" w:after="0"/>
      <w:jc w:val="left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0514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0514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0514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0514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A0514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A0514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0514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A0514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051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A051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0514"/>
    <w:rPr>
      <w:rFonts w:ascii="Arial" w:eastAsiaTheme="majorEastAsia" w:hAnsi="Arial" w:cstheme="majorBidi"/>
      <w:b/>
      <w:bCs/>
      <w:color w:val="4F81BD" w:themeColor="accent1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1A05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1A05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A05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A05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A05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A05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A051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0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Sansinterligne">
    <w:name w:val="No Spacing"/>
    <w:uiPriority w:val="1"/>
    <w:qFormat/>
    <w:rsid w:val="001A0514"/>
    <w:pPr>
      <w:spacing w:after="0" w:line="240" w:lineRule="auto"/>
    </w:pPr>
  </w:style>
  <w:style w:type="paragraph" w:customStyle="1" w:styleId="MMTitle">
    <w:name w:val="MM Title"/>
    <w:basedOn w:val="Titre"/>
    <w:link w:val="MMTitleCar"/>
    <w:rsid w:val="001D4E1F"/>
  </w:style>
  <w:style w:type="character" w:customStyle="1" w:styleId="MMTitleCar">
    <w:name w:val="MM Title Car"/>
    <w:basedOn w:val="TitreCar"/>
    <w:link w:val="MMTitle"/>
    <w:rsid w:val="001D4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MMTopic1">
    <w:name w:val="MM Topic 1"/>
    <w:basedOn w:val="Titre1"/>
    <w:link w:val="MMTopic1Car"/>
    <w:rsid w:val="001D4E1F"/>
    <w:pPr>
      <w:numPr>
        <w:numId w:val="1"/>
      </w:numPr>
    </w:pPr>
  </w:style>
  <w:style w:type="character" w:customStyle="1" w:styleId="MMTopic1Car">
    <w:name w:val="MM Topic 1 Car"/>
    <w:basedOn w:val="Titre1Car"/>
    <w:link w:val="MMTopic1"/>
    <w:rsid w:val="001D4E1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Titre2"/>
    <w:link w:val="MMTopic2Car"/>
    <w:rsid w:val="001D4E1F"/>
    <w:pPr>
      <w:numPr>
        <w:numId w:val="1"/>
      </w:numPr>
    </w:pPr>
  </w:style>
  <w:style w:type="character" w:customStyle="1" w:styleId="MMTopic2Car">
    <w:name w:val="MM Topic 2 Car"/>
    <w:basedOn w:val="Titre2Car"/>
    <w:link w:val="MMTopic2"/>
    <w:rsid w:val="001D4E1F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MMTopic3">
    <w:name w:val="MM Topic 3"/>
    <w:basedOn w:val="Titre3"/>
    <w:link w:val="MMTopic3Car"/>
    <w:rsid w:val="001D4E1F"/>
    <w:pPr>
      <w:numPr>
        <w:numId w:val="1"/>
      </w:numPr>
    </w:pPr>
  </w:style>
  <w:style w:type="character" w:customStyle="1" w:styleId="MMTopic3Car">
    <w:name w:val="MM Topic 3 Car"/>
    <w:basedOn w:val="Titre3Car"/>
    <w:link w:val="MMTopic3"/>
    <w:rsid w:val="001D4E1F"/>
    <w:rPr>
      <w:rFonts w:ascii="Arial" w:eastAsiaTheme="majorEastAsia" w:hAnsi="Arial" w:cstheme="majorBidi"/>
      <w:b/>
      <w:bCs/>
      <w:color w:val="4F81BD" w:themeColor="accent1"/>
      <w:sz w:val="16"/>
    </w:rPr>
  </w:style>
  <w:style w:type="paragraph" w:customStyle="1" w:styleId="MMTopic4">
    <w:name w:val="MM Topic 4"/>
    <w:basedOn w:val="Titre4"/>
    <w:link w:val="MMTopic4Car"/>
    <w:rsid w:val="001D4E1F"/>
    <w:pPr>
      <w:numPr>
        <w:numId w:val="1"/>
      </w:numPr>
    </w:pPr>
  </w:style>
  <w:style w:type="character" w:customStyle="1" w:styleId="MMTopic4Car">
    <w:name w:val="MM Topic 4 Car"/>
    <w:basedOn w:val="Titre4Car"/>
    <w:link w:val="MMTopic4"/>
    <w:rsid w:val="001D4E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MTopic5">
    <w:name w:val="MM Topic 5"/>
    <w:basedOn w:val="Titre5"/>
    <w:link w:val="MMTopic5Car"/>
    <w:rsid w:val="001D4E1F"/>
    <w:pPr>
      <w:numPr>
        <w:numId w:val="1"/>
      </w:numPr>
    </w:pPr>
  </w:style>
  <w:style w:type="character" w:customStyle="1" w:styleId="MMTopic5Car">
    <w:name w:val="MM Topic 5 Car"/>
    <w:basedOn w:val="Titre5Car"/>
    <w:link w:val="MMTopic5"/>
    <w:rsid w:val="001D4E1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MTopic6">
    <w:name w:val="MM Topic 6"/>
    <w:basedOn w:val="Titre6"/>
    <w:link w:val="MMTopic6Car"/>
    <w:rsid w:val="001D4E1F"/>
    <w:pPr>
      <w:numPr>
        <w:numId w:val="1"/>
      </w:numPr>
    </w:pPr>
  </w:style>
  <w:style w:type="character" w:customStyle="1" w:styleId="MMTopic6Car">
    <w:name w:val="MM Topic 6 Car"/>
    <w:basedOn w:val="Titre6Car"/>
    <w:link w:val="MMTopic6"/>
    <w:rsid w:val="001D4E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MTopic7">
    <w:name w:val="MM Topic 7"/>
    <w:basedOn w:val="Titre7"/>
    <w:link w:val="MMTopic7Car"/>
    <w:rsid w:val="001D4E1F"/>
    <w:pPr>
      <w:numPr>
        <w:numId w:val="1"/>
      </w:numPr>
    </w:pPr>
  </w:style>
  <w:style w:type="character" w:customStyle="1" w:styleId="MMTopic7Car">
    <w:name w:val="MM Topic 7 Car"/>
    <w:basedOn w:val="Titre7Car"/>
    <w:link w:val="MMTopic7"/>
    <w:rsid w:val="001D4E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MTopic8">
    <w:name w:val="MM Topic 8"/>
    <w:basedOn w:val="Titre8"/>
    <w:link w:val="MMTopic8Car"/>
    <w:rsid w:val="001D4E1F"/>
    <w:pPr>
      <w:numPr>
        <w:numId w:val="1"/>
      </w:numPr>
    </w:pPr>
  </w:style>
  <w:style w:type="character" w:customStyle="1" w:styleId="MMTopic8Car">
    <w:name w:val="MM Topic 8 Car"/>
    <w:basedOn w:val="Titre8Car"/>
    <w:link w:val="MMTopic8"/>
    <w:rsid w:val="001D4E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MMTopic9">
    <w:name w:val="MM Topic 9"/>
    <w:basedOn w:val="Titre9"/>
    <w:link w:val="MMTopic9Car"/>
    <w:rsid w:val="001D4E1F"/>
    <w:pPr>
      <w:numPr>
        <w:numId w:val="1"/>
      </w:numPr>
    </w:pPr>
  </w:style>
  <w:style w:type="character" w:customStyle="1" w:styleId="MMTopic9Car">
    <w:name w:val="MM Topic 9 Car"/>
    <w:basedOn w:val="Titre9Car"/>
    <w:link w:val="MMTopic9"/>
    <w:rsid w:val="001D4E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E1F"/>
    <w:rPr>
      <w:rFonts w:ascii="Tahoma" w:hAnsi="Tahoma" w:cs="Tahoma"/>
      <w:sz w:val="16"/>
      <w:szCs w:val="16"/>
    </w:rPr>
  </w:style>
  <w:style w:type="paragraph" w:customStyle="1" w:styleId="MMMapGraphic">
    <w:name w:val="MM Map Graphic"/>
    <w:basedOn w:val="Normal"/>
    <w:link w:val="MMMapGraphicCar"/>
    <w:rsid w:val="001D4E1F"/>
  </w:style>
  <w:style w:type="character" w:customStyle="1" w:styleId="MMMapGraphicCar">
    <w:name w:val="MM Map Graphic Car"/>
    <w:basedOn w:val="Policepardfaut"/>
    <w:link w:val="MMMapGraphic"/>
    <w:rsid w:val="001D4E1F"/>
    <w:rPr>
      <w:rFonts w:ascii="Arial" w:hAnsi="Arial"/>
    </w:rPr>
  </w:style>
  <w:style w:type="paragraph" w:customStyle="1" w:styleId="MMHyperlink">
    <w:name w:val="MM Hyperlink"/>
    <w:basedOn w:val="Normal"/>
    <w:link w:val="MMHyperlinkCar"/>
    <w:rsid w:val="001D4E1F"/>
  </w:style>
  <w:style w:type="character" w:customStyle="1" w:styleId="MMHyperlinkCar">
    <w:name w:val="MM Hyperlink Car"/>
    <w:basedOn w:val="Policepardfaut"/>
    <w:link w:val="MMHyperlink"/>
    <w:rsid w:val="001D4E1F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1D4E1F"/>
    <w:rPr>
      <w:color w:val="0000FF" w:themeColor="hyperlink"/>
      <w:u w:val="single"/>
    </w:rPr>
  </w:style>
  <w:style w:type="paragraph" w:customStyle="1" w:styleId="MMAttachments">
    <w:name w:val="MM Attachments"/>
    <w:basedOn w:val="Normal"/>
    <w:link w:val="MMAttachmentsCar"/>
    <w:rsid w:val="001D4E1F"/>
  </w:style>
  <w:style w:type="character" w:customStyle="1" w:styleId="MMAttachmentsCar">
    <w:name w:val="MM Attachments Car"/>
    <w:basedOn w:val="Policepardfaut"/>
    <w:link w:val="MMAttachments"/>
    <w:rsid w:val="001D4E1F"/>
    <w:rPr>
      <w:rFonts w:ascii="Arial" w:hAnsi="Arial"/>
    </w:rPr>
  </w:style>
  <w:style w:type="paragraph" w:customStyle="1" w:styleId="MMEmpty">
    <w:name w:val="MM Empty"/>
    <w:basedOn w:val="Normal"/>
    <w:link w:val="MMEmptyCar"/>
    <w:rsid w:val="001D4E1F"/>
  </w:style>
  <w:style w:type="character" w:customStyle="1" w:styleId="MMEmptyCar">
    <w:name w:val="MM Empty Car"/>
    <w:basedOn w:val="Policepardfaut"/>
    <w:link w:val="MMEmpty"/>
    <w:rsid w:val="001D4E1F"/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ED401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5CBA"/>
    <w:pPr>
      <w:outlineLvl w:val="9"/>
    </w:pPr>
    <w:rPr>
      <w:rFonts w:asciiTheme="majorHAnsi" w:hAnsiTheme="majorHAnsi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1767F"/>
    <w:pPr>
      <w:tabs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F5CB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F5CBA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1D67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L:\Etoile_V3\Formations_et_Presentations\Formations%20Etoile\MDE\tempImage3.bmp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8.png"/><Relationship Id="rId39" Type="http://schemas.openxmlformats.org/officeDocument/2006/relationships/image" Target="file:///L:\Etoile_V3\Formations_et_Presentations\Formations%20Etoile\MDE\tempImage11.bmp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file:///L:\Etoile_V3\Formations_et_Presentations\Formations%20Etoile\MDE\tempImage10.bmp" TargetMode="External"/><Relationship Id="rId42" Type="http://schemas.openxmlformats.org/officeDocument/2006/relationships/image" Target="file:///L:\Etoile_V3\Formations_et_Presentations\Formations%20Etoile\MDE\tempImage12.bmp" TargetMode="External"/><Relationship Id="rId47" Type="http://schemas.openxmlformats.org/officeDocument/2006/relationships/hyperlink" Target="http://www.etoile.regioncentre.fr/webdav/site/etoilepro/shared/Upload/animation_reseaux/SPO/SPRO/SPRO_Chateauroux/formation_saisie/notification_workflow.JPG" TargetMode="External"/><Relationship Id="rId50" Type="http://schemas.openxmlformats.org/officeDocument/2006/relationships/fontTable" Target="fontTable.xml"/><Relationship Id="rId7" Type="http://schemas.openxmlformats.org/officeDocument/2006/relationships/image" Target="file:///L:\Etoile_V3\Formations_et_Presentations\Formations%20Etoile\MDE\tempImage1.bmp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etoile.regioncentre.fr/webdav/site/etoilepro/shared/Upload/animation_reseaux/SPO/SPRO/SPRO_Chateauroux/formation_saisie/rubrique_SPRO_chateauroux.jpg" TargetMode="External"/><Relationship Id="rId25" Type="http://schemas.openxmlformats.org/officeDocument/2006/relationships/hyperlink" Target="http://www.etoile.regioncentre.fr/webdav/site/etoilepro/shared/Upload/animation_reseaux/SPO/SPRO/SPRO_Chateauroux/formation_saisie/champs_saisie.JPG" TargetMode="External"/><Relationship Id="rId33" Type="http://schemas.openxmlformats.org/officeDocument/2006/relationships/image" Target="media/image10.png"/><Relationship Id="rId38" Type="http://schemas.openxmlformats.org/officeDocument/2006/relationships/image" Target="media/image12.png"/><Relationship Id="rId46" Type="http://schemas.openxmlformats.org/officeDocument/2006/relationships/hyperlink" Target="http://www.etoile.regioncentre.fr/webdav/site/etoilepro/shared/Upload/animation_reseaux/SPO/SPRO/SPRO_Chateauroux/formation_saisie/workflow.JPG" TargetMode="External"/><Relationship Id="rId2" Type="http://schemas.openxmlformats.org/officeDocument/2006/relationships/numbering" Target="numbering.xml"/><Relationship Id="rId16" Type="http://schemas.openxmlformats.org/officeDocument/2006/relationships/image" Target="file:///L:\Etoile_V3\Formations_et_Presentations\Formations%20Etoile\MDE\tempImage4.bmp" TargetMode="External"/><Relationship Id="rId20" Type="http://schemas.openxmlformats.org/officeDocument/2006/relationships/hyperlink" Target="http://www.etoile.regioncentre.fr/webdav/site/etoilepro/shared/Upload/animation_reseaux/SPO/SPRO/SPRO_Chateauroux/formation_saisie/onglet_edition.JPG" TargetMode="External"/><Relationship Id="rId29" Type="http://schemas.openxmlformats.org/officeDocument/2006/relationships/hyperlink" Target="http://www.etoile.regioncentre.fr/webdav/site/etoilepro/shared/Upload/animation_reseaux/SPO/SPRO/SPRO_Chateauroux/formation_saisie/Proprietes_lien.JPG" TargetMode="External"/><Relationship Id="rId41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toile.regioncentre.fr/webdav/site/etoilepro/shared/Upload/animation_reseaux/SPO/SPRO/SPRO_Chateauroux/formation_saisie/page_accueil_pro.JPG" TargetMode="External"/><Relationship Id="rId24" Type="http://schemas.openxmlformats.org/officeDocument/2006/relationships/hyperlink" Target="http://www.etoile.regioncentre.fr/webdav/site/etoilepro/shared/Upload/animation_reseaux/SPO/SPRO/SPRO_Chateauroux/formation_saisie/modifier_page.jpg" TargetMode="External"/><Relationship Id="rId32" Type="http://schemas.openxmlformats.org/officeDocument/2006/relationships/hyperlink" Target="http://www.etoile.regioncentre.fr/webdav/site/etoilepro/shared/Upload/animation_reseaux/SPO/SPRO/SPRO_Chateauroux/formation_saisie/gestionnaire_fichier.JPG" TargetMode="External"/><Relationship Id="rId37" Type="http://schemas.openxmlformats.org/officeDocument/2006/relationships/hyperlink" Target="http://www.etoile.regioncentre.fr/webdav/site/etoilepro/shared/Upload/animation_reseaux/SPO/SPRO/SPRO_Chateauroux/formation_saisie/Deposer_fichier.JPG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://www.etoile.regioncentre.fr/webdav/site/etoilepro/shared/Upload/animation_reseaux/SPO/SPRO/SPRO_Chateauroux/formation_saisie/Proprietes_image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image" Target="media/image9.png"/><Relationship Id="rId36" Type="http://schemas.openxmlformats.org/officeDocument/2006/relationships/hyperlink" Target="http://www.etoile.regioncentre.fr/webdav/site/etoilepro/shared/Upload/animation_reseaux/SPO/SPRO/SPRO_Chateauroux/formation_saisie/gestionnaire_fichier_spro_chateauroux.JPG" TargetMode="External"/><Relationship Id="rId49" Type="http://schemas.openxmlformats.org/officeDocument/2006/relationships/image" Target="media/image18.png"/><Relationship Id="rId10" Type="http://schemas.openxmlformats.org/officeDocument/2006/relationships/image" Target="file:///L:\Etoile_V3\Formations_et_Presentations\Formations%20Etoile\MDE\tempImage2.bmp" TargetMode="External"/><Relationship Id="rId19" Type="http://schemas.openxmlformats.org/officeDocument/2006/relationships/image" Target="file:///L:\Etoile_V3\Formations_et_Presentations\Formations%20Etoile\MDE\tempImage5.bmp" TargetMode="External"/><Relationship Id="rId31" Type="http://schemas.openxmlformats.org/officeDocument/2006/relationships/hyperlink" Target="http://www.etoile.regioncentre.fr/webdav/site/etoilepro/shared/Upload/animation_reseaux/SPO/SPRO/SPRO_Chateauroux/formation_saisie/Proprietes_lien.JPG" TargetMode="External"/><Relationship Id="rId44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toile.regioncentre.fr/webdav/site/etoilepro/shared/Upload/animation_reseaux/SPO/SPRO/SPRO_Chateauroux/formation_saisie/mon_espace.JPG" TargetMode="External"/><Relationship Id="rId22" Type="http://schemas.openxmlformats.org/officeDocument/2006/relationships/image" Target="file:///L:\Etoile_V3\Formations_et_Presentations\Formations%20Etoile\MDE\tempImage8.bmp" TargetMode="External"/><Relationship Id="rId27" Type="http://schemas.openxmlformats.org/officeDocument/2006/relationships/image" Target="file:///L:\Etoile_V3\Formations_et_Presentations\Formations%20Etoile\MDE\tempImage9.bmp" TargetMode="External"/><Relationship Id="rId30" Type="http://schemas.openxmlformats.org/officeDocument/2006/relationships/hyperlink" Target="http://www.etoile.regioncentre.fr/webdav/site/etoilepro/shared/Upload/animation_reseaux/SPO/SPRO/SPRO_Chateauroux/formation_saisie/Propriete_lien_blank.JPG" TargetMode="External"/><Relationship Id="rId35" Type="http://schemas.openxmlformats.org/officeDocument/2006/relationships/image" Target="media/image11.png"/><Relationship Id="rId43" Type="http://schemas.openxmlformats.org/officeDocument/2006/relationships/image" Target="media/image15.png"/><Relationship Id="rId48" Type="http://schemas.openxmlformats.org/officeDocument/2006/relationships/image" Target="media/image17.png"/><Relationship Id="rId8" Type="http://schemas.openxmlformats.org/officeDocument/2006/relationships/hyperlink" Target="http://www.etoile.regioncentre.fr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F737-CC16-4FE4-97BF-12A7612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RONSSE</dc:creator>
  <cp:keywords/>
  <dc:description/>
  <cp:lastModifiedBy>Elodie RONSSE</cp:lastModifiedBy>
  <cp:revision>2</cp:revision>
  <cp:lastPrinted>2013-10-15T15:50:00Z</cp:lastPrinted>
  <dcterms:created xsi:type="dcterms:W3CDTF">2015-04-15T14:56:00Z</dcterms:created>
  <dcterms:modified xsi:type="dcterms:W3CDTF">2015-04-15T14:56:00Z</dcterms:modified>
</cp:coreProperties>
</file>