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CE42A5" w:rsidRPr="00CE42A5" w14:paraId="12A8F42A" w14:textId="77777777" w:rsidTr="00064002">
        <w:trPr>
          <w:trHeight w:val="412"/>
        </w:trPr>
        <w:tc>
          <w:tcPr>
            <w:tcW w:w="4820" w:type="dxa"/>
            <w:shd w:val="clear" w:color="auto" w:fill="D9D9D9" w:themeFill="background1" w:themeFillShade="D9"/>
          </w:tcPr>
          <w:p w14:paraId="5612DAF8" w14:textId="75616784" w:rsidR="00A67CDB" w:rsidRPr="00CE42A5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/>
                <w:sz w:val="20"/>
                <w:szCs w:val="20"/>
              </w:rPr>
              <w:t>Nom de l’organisme de formation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C67515C" w14:textId="7CCA738B" w:rsidR="00CE6AF2" w:rsidRPr="00CE42A5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/>
                <w:sz w:val="20"/>
                <w:szCs w:val="20"/>
              </w:rPr>
              <w:t>Intitulé de la formation</w:t>
            </w:r>
          </w:p>
        </w:tc>
      </w:tr>
      <w:tr w:rsidR="00CE42A5" w:rsidRPr="00CE42A5" w14:paraId="7E9E6905" w14:textId="77777777" w:rsidTr="00064002">
        <w:tc>
          <w:tcPr>
            <w:tcW w:w="4820" w:type="dxa"/>
            <w:shd w:val="clear" w:color="auto" w:fill="F2F2F2" w:themeFill="background1" w:themeFillShade="F2"/>
          </w:tcPr>
          <w:p w14:paraId="567E1438" w14:textId="77777777" w:rsidR="00CE6AF2" w:rsidRPr="00CE42A5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  <w:p w14:paraId="76ABBC82" w14:textId="200AB994" w:rsidR="00B0565A" w:rsidRPr="00CE42A5" w:rsidRDefault="00B0565A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2F2F2" w:themeFill="background1" w:themeFillShade="F2"/>
          </w:tcPr>
          <w:p w14:paraId="356BAB7B" w14:textId="77777777" w:rsidR="00CE6AF2" w:rsidRPr="00CE42A5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730A3A0" w14:textId="420D5885" w:rsidR="00CE6AF2" w:rsidRPr="00CE42A5" w:rsidRDefault="00CE6AF2" w:rsidP="001B3A81">
      <w:pPr>
        <w:spacing w:after="0"/>
        <w:rPr>
          <w:rFonts w:ascii="Verdana" w:hAnsi="Verdana"/>
          <w:bCs/>
          <w:sz w:val="10"/>
          <w:szCs w:val="1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CE42A5" w:rsidRPr="00CE42A5" w14:paraId="18422985" w14:textId="77777777" w:rsidTr="00064002">
        <w:tc>
          <w:tcPr>
            <w:tcW w:w="4957" w:type="dxa"/>
          </w:tcPr>
          <w:p w14:paraId="69B35A62" w14:textId="55EA9424" w:rsidR="00354ED1" w:rsidRPr="00CE42A5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/>
                <w:sz w:val="20"/>
                <w:szCs w:val="20"/>
              </w:rPr>
              <w:t>Lieu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209F3F0A" w14:textId="77777777" w:rsidR="00354ED1" w:rsidRPr="00CE42A5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E42A5" w:rsidRPr="00CE42A5" w14:paraId="5006AEAA" w14:textId="77777777" w:rsidTr="00064002">
        <w:tc>
          <w:tcPr>
            <w:tcW w:w="4957" w:type="dxa"/>
          </w:tcPr>
          <w:p w14:paraId="3D3F8059" w14:textId="674787D2" w:rsidR="00354ED1" w:rsidRPr="00CE42A5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/>
                <w:sz w:val="20"/>
                <w:szCs w:val="20"/>
              </w:rPr>
              <w:t xml:space="preserve">N° </w:t>
            </w:r>
            <w:r w:rsidR="008E1EA2" w:rsidRPr="00CE42A5">
              <w:rPr>
                <w:rFonts w:ascii="Verdana" w:hAnsi="Verdana"/>
                <w:b/>
                <w:sz w:val="20"/>
                <w:szCs w:val="20"/>
              </w:rPr>
              <w:t>de Marché EOS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482BB68A" w14:textId="77777777" w:rsidR="00354ED1" w:rsidRPr="00CE42A5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E42A5" w:rsidRPr="00CE42A5" w14:paraId="0EC858FD" w14:textId="77777777" w:rsidTr="00064002">
        <w:tc>
          <w:tcPr>
            <w:tcW w:w="4957" w:type="dxa"/>
          </w:tcPr>
          <w:p w14:paraId="2B678421" w14:textId="34276749" w:rsidR="00354ED1" w:rsidRPr="00CE42A5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/>
                <w:sz w:val="20"/>
                <w:szCs w:val="20"/>
              </w:rPr>
              <w:t>Dates de la session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3D44ADB2" w14:textId="77777777" w:rsidR="00354ED1" w:rsidRPr="00CE42A5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E42A5" w:rsidRPr="00CE42A5" w14:paraId="22B78224" w14:textId="77777777" w:rsidTr="00064002">
        <w:tc>
          <w:tcPr>
            <w:tcW w:w="4957" w:type="dxa"/>
          </w:tcPr>
          <w:p w14:paraId="3D653F95" w14:textId="4F2229F8" w:rsidR="00A741BF" w:rsidRPr="00CE42A5" w:rsidRDefault="00E419FF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A741BF" w:rsidRPr="00CE42A5">
              <w:rPr>
                <w:rFonts w:ascii="Verdana" w:hAnsi="Verdana"/>
                <w:b/>
                <w:sz w:val="20"/>
                <w:szCs w:val="20"/>
              </w:rPr>
              <w:t>ombre d’heures</w:t>
            </w:r>
            <w:r w:rsidRPr="00CE42A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741BF" w:rsidRPr="00CE42A5">
              <w:rPr>
                <w:rFonts w:ascii="Verdana" w:hAnsi="Verdana"/>
                <w:b/>
                <w:sz w:val="20"/>
                <w:szCs w:val="20"/>
              </w:rPr>
              <w:t>groupe commandées</w:t>
            </w:r>
            <w:r w:rsidRPr="00CE42A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C3A1F" w:rsidRPr="00CE42A5">
              <w:rPr>
                <w:rFonts w:ascii="Verdana" w:hAnsi="Verdana"/>
                <w:b/>
                <w:sz w:val="20"/>
                <w:szCs w:val="20"/>
              </w:rPr>
              <w:t>OF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70450401" w14:textId="77777777" w:rsidR="00A741BF" w:rsidRPr="00CE42A5" w:rsidRDefault="00A741BF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F0950" w:rsidRPr="00CE42A5" w14:paraId="64F63CCE" w14:textId="77777777" w:rsidTr="00064002">
        <w:tc>
          <w:tcPr>
            <w:tcW w:w="4957" w:type="dxa"/>
          </w:tcPr>
          <w:p w14:paraId="380D0FD2" w14:textId="39099BB9" w:rsidR="003F0950" w:rsidRPr="00CE42A5" w:rsidRDefault="003F0950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Nombre d’évaluations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CléA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commandées OF (si concerné)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6824C068" w14:textId="77777777" w:rsidR="003F0950" w:rsidRPr="00CE42A5" w:rsidRDefault="003F0950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E42A5" w:rsidRPr="00CE42A5" w14:paraId="13DD73EC" w14:textId="77777777" w:rsidTr="00064002">
        <w:tc>
          <w:tcPr>
            <w:tcW w:w="4957" w:type="dxa"/>
          </w:tcPr>
          <w:p w14:paraId="71B454A2" w14:textId="71D58FB0" w:rsidR="0088715B" w:rsidRPr="00CE42A5" w:rsidRDefault="0088715B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/>
                <w:sz w:val="20"/>
                <w:szCs w:val="20"/>
              </w:rPr>
              <w:t xml:space="preserve">Nombre d’heures groupe réalisées </w:t>
            </w:r>
            <w:r w:rsidR="00FC3A1F" w:rsidRPr="00CE42A5">
              <w:rPr>
                <w:rFonts w:ascii="Verdana" w:hAnsi="Verdana"/>
                <w:b/>
                <w:sz w:val="20"/>
                <w:szCs w:val="20"/>
              </w:rPr>
              <w:t>OF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2E1FC536" w14:textId="77777777" w:rsidR="0088715B" w:rsidRPr="00CE42A5" w:rsidRDefault="0088715B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F0950" w:rsidRPr="00CE42A5" w14:paraId="1B4FD93C" w14:textId="77777777" w:rsidTr="00064002">
        <w:tc>
          <w:tcPr>
            <w:tcW w:w="4957" w:type="dxa"/>
          </w:tcPr>
          <w:p w14:paraId="0A4AEDE2" w14:textId="5F182909" w:rsidR="003F0950" w:rsidRPr="00CE42A5" w:rsidRDefault="003F0950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/>
                <w:sz w:val="20"/>
                <w:szCs w:val="20"/>
              </w:rPr>
              <w:t xml:space="preserve">Nombre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d’évaluations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CléA</w:t>
            </w:r>
            <w:proofErr w:type="spellEnd"/>
            <w:r w:rsidRPr="00CE42A5">
              <w:rPr>
                <w:rFonts w:ascii="Verdana" w:hAnsi="Verdana"/>
                <w:b/>
                <w:sz w:val="20"/>
                <w:szCs w:val="20"/>
              </w:rPr>
              <w:t xml:space="preserve"> réalisées OF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(si concerné)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77949CCA" w14:textId="77777777" w:rsidR="003F0950" w:rsidRPr="00CE42A5" w:rsidRDefault="003F0950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CE42A5" w:rsidRPr="00CE42A5" w14:paraId="4F179F7A" w14:textId="77777777" w:rsidTr="00064002">
        <w:tc>
          <w:tcPr>
            <w:tcW w:w="4957" w:type="dxa"/>
          </w:tcPr>
          <w:p w14:paraId="370A94CA" w14:textId="60E475F4" w:rsidR="00354ED1" w:rsidRPr="00CE42A5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/>
                <w:sz w:val="20"/>
                <w:szCs w:val="20"/>
              </w:rPr>
              <w:t>Nom du</w:t>
            </w:r>
            <w:r w:rsidR="00C24FC9" w:rsidRPr="00CE42A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84D28" w:rsidRPr="00CE42A5">
              <w:rPr>
                <w:rFonts w:ascii="Verdana" w:hAnsi="Verdana"/>
                <w:b/>
                <w:sz w:val="20"/>
                <w:szCs w:val="20"/>
              </w:rPr>
              <w:t>r</w:t>
            </w:r>
            <w:r w:rsidRPr="00CE42A5">
              <w:rPr>
                <w:rFonts w:ascii="Verdana" w:hAnsi="Verdana"/>
                <w:b/>
                <w:sz w:val="20"/>
                <w:szCs w:val="20"/>
              </w:rPr>
              <w:t>esponsable</w:t>
            </w:r>
            <w:r w:rsidR="1422438D" w:rsidRPr="00CE42A5">
              <w:rPr>
                <w:rFonts w:ascii="Verdana" w:hAnsi="Verdana"/>
                <w:b/>
                <w:sz w:val="20"/>
                <w:szCs w:val="20"/>
              </w:rPr>
              <w:t>/coordonnateur</w:t>
            </w:r>
            <w:r w:rsidRPr="00CE42A5">
              <w:rPr>
                <w:rFonts w:ascii="Verdana" w:hAnsi="Verdana"/>
                <w:b/>
                <w:sz w:val="20"/>
                <w:szCs w:val="20"/>
              </w:rPr>
              <w:t xml:space="preserve"> pédagogique</w:t>
            </w:r>
          </w:p>
        </w:tc>
        <w:tc>
          <w:tcPr>
            <w:tcW w:w="4105" w:type="dxa"/>
            <w:shd w:val="clear" w:color="auto" w:fill="F2F2F2" w:themeFill="background1" w:themeFillShade="F2"/>
            <w:vAlign w:val="center"/>
          </w:tcPr>
          <w:p w14:paraId="2BFAC9AC" w14:textId="77777777" w:rsidR="00354ED1" w:rsidRPr="00CE42A5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B5D27C9" w14:textId="5C5C6E3C" w:rsidR="001A7BE1" w:rsidRPr="00CE42A5" w:rsidRDefault="000F5B5B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</w:rPr>
      </w:pPr>
      <w:r w:rsidRPr="00CE42A5">
        <w:rPr>
          <w:rFonts w:ascii="Verdana" w:hAnsi="Verdana"/>
          <w:b/>
        </w:rPr>
        <w:t>I</w:t>
      </w:r>
      <w:r w:rsidRPr="00CE42A5">
        <w:rPr>
          <w:rFonts w:ascii="Verdana" w:hAnsi="Verdana"/>
        </w:rPr>
        <w:t>.</w:t>
      </w:r>
      <w:r w:rsidRPr="00CE42A5">
        <w:rPr>
          <w:rFonts w:ascii="Verdana" w:hAnsi="Verdana"/>
          <w:b/>
        </w:rPr>
        <w:t xml:space="preserve"> Recrutement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E42A5" w:rsidRPr="00CE42A5" w14:paraId="4AADA366" w14:textId="77777777" w:rsidTr="00F96BAF">
        <w:tc>
          <w:tcPr>
            <w:tcW w:w="5240" w:type="dxa"/>
          </w:tcPr>
          <w:p w14:paraId="6C89F71A" w14:textId="189C8F8B" w:rsidR="00292722" w:rsidRPr="00CE42A5" w:rsidRDefault="00E30676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>Nombre de candidatures</w:t>
            </w:r>
            <w:r w:rsidR="001A194A" w:rsidRPr="00CE42A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A7C04" w:rsidRPr="00CE42A5">
              <w:rPr>
                <w:rFonts w:ascii="Verdana" w:hAnsi="Verdana"/>
                <w:bCs/>
                <w:sz w:val="20"/>
                <w:szCs w:val="20"/>
              </w:rPr>
              <w:t>(vivier disponible)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03D9841B" w14:textId="77777777" w:rsidR="00E30676" w:rsidRPr="00CE42A5" w:rsidRDefault="00E30676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0D204BD1" w14:textId="77777777" w:rsidTr="00F96BAF">
        <w:tc>
          <w:tcPr>
            <w:tcW w:w="5240" w:type="dxa"/>
          </w:tcPr>
          <w:p w14:paraId="29958409" w14:textId="0932598F" w:rsidR="00A96E8D" w:rsidRPr="00CE42A5" w:rsidRDefault="00A96E8D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 xml:space="preserve">Nombre </w:t>
            </w:r>
            <w:r w:rsidR="00402150" w:rsidRPr="00CE42A5">
              <w:rPr>
                <w:rFonts w:ascii="Verdana" w:hAnsi="Verdana"/>
                <w:bCs/>
                <w:sz w:val="20"/>
                <w:szCs w:val="20"/>
              </w:rPr>
              <w:t xml:space="preserve">de </w:t>
            </w:r>
            <w:r w:rsidRPr="00CE42A5">
              <w:rPr>
                <w:rFonts w:ascii="Verdana" w:hAnsi="Verdana"/>
                <w:bCs/>
                <w:sz w:val="20"/>
                <w:szCs w:val="20"/>
              </w:rPr>
              <w:t>p</w:t>
            </w:r>
            <w:r w:rsidR="00264590" w:rsidRPr="00CE42A5">
              <w:rPr>
                <w:rFonts w:ascii="Verdana" w:hAnsi="Verdana"/>
                <w:bCs/>
                <w:sz w:val="20"/>
                <w:szCs w:val="20"/>
              </w:rPr>
              <w:t xml:space="preserve">laces </w:t>
            </w:r>
            <w:r w:rsidR="00402150" w:rsidRPr="00CE42A5">
              <w:rPr>
                <w:rFonts w:ascii="Verdana" w:hAnsi="Verdana"/>
                <w:bCs/>
                <w:sz w:val="20"/>
                <w:szCs w:val="20"/>
              </w:rPr>
              <w:t xml:space="preserve">disponibles </w:t>
            </w:r>
            <w:r w:rsidR="00264590" w:rsidRPr="00CE42A5">
              <w:rPr>
                <w:rFonts w:ascii="Verdana" w:hAnsi="Verdana"/>
                <w:bCs/>
                <w:sz w:val="20"/>
                <w:szCs w:val="20"/>
              </w:rPr>
              <w:t xml:space="preserve">sur la session 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67F71653" w14:textId="77777777" w:rsidR="00A96E8D" w:rsidRPr="00CE42A5" w:rsidRDefault="00A96E8D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598416FB" w14:textId="77777777" w:rsidTr="00F96BAF">
        <w:tc>
          <w:tcPr>
            <w:tcW w:w="5240" w:type="dxa"/>
          </w:tcPr>
          <w:p w14:paraId="313E9E4D" w14:textId="6CE9BB03" w:rsidR="00F80A6E" w:rsidRPr="00CE42A5" w:rsidRDefault="00F80A6E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>Nombre d’</w:t>
            </w:r>
            <w:r w:rsidR="00D42B1B" w:rsidRPr="00CE42A5">
              <w:rPr>
                <w:rFonts w:ascii="Verdana" w:hAnsi="Verdana"/>
                <w:bCs/>
                <w:sz w:val="20"/>
                <w:szCs w:val="20"/>
              </w:rPr>
              <w:t>i</w:t>
            </w:r>
            <w:r w:rsidRPr="00CE42A5">
              <w:rPr>
                <w:rFonts w:ascii="Verdana" w:hAnsi="Verdana"/>
                <w:bCs/>
                <w:sz w:val="20"/>
                <w:szCs w:val="20"/>
              </w:rPr>
              <w:t>nformations collectives (le cas échéant)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4A4BD055" w14:textId="77777777" w:rsidR="00F80A6E" w:rsidRPr="00CE42A5" w:rsidRDefault="00F80A6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2268DBB3" w14:textId="77777777" w:rsidTr="00F96BAF">
        <w:tc>
          <w:tcPr>
            <w:tcW w:w="5240" w:type="dxa"/>
          </w:tcPr>
          <w:p w14:paraId="65951C72" w14:textId="7BBCE9A0" w:rsidR="00AC27AE" w:rsidRPr="00CE42A5" w:rsidRDefault="00AC27AE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>Nombre d’entretiens</w:t>
            </w:r>
            <w:r w:rsidR="00A96E8D" w:rsidRPr="00CE42A5">
              <w:rPr>
                <w:rFonts w:ascii="Verdana" w:hAnsi="Verdana"/>
                <w:bCs/>
                <w:sz w:val="20"/>
                <w:szCs w:val="20"/>
              </w:rPr>
              <w:t xml:space="preserve"> réalisés </w:t>
            </w:r>
            <w:r w:rsidR="000369AB" w:rsidRPr="00CE42A5">
              <w:rPr>
                <w:rFonts w:ascii="Verdana" w:hAnsi="Verdana"/>
                <w:bCs/>
                <w:sz w:val="20"/>
                <w:szCs w:val="20"/>
              </w:rPr>
              <w:t>par l’OF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24711CC1" w14:textId="77777777" w:rsidR="00AC27AE" w:rsidRPr="00CE42A5" w:rsidRDefault="00AC27AE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759B590A" w14:textId="77777777" w:rsidTr="00F96BAF">
        <w:tc>
          <w:tcPr>
            <w:tcW w:w="5240" w:type="dxa"/>
          </w:tcPr>
          <w:p w14:paraId="0262649D" w14:textId="7F78725B" w:rsidR="00E30676" w:rsidRPr="00D90ED5" w:rsidRDefault="00E30676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90ED5">
              <w:rPr>
                <w:rFonts w:ascii="Verdana" w:hAnsi="Verdana"/>
                <w:bCs/>
                <w:sz w:val="20"/>
                <w:szCs w:val="20"/>
              </w:rPr>
              <w:t xml:space="preserve">Nombre de </w:t>
            </w:r>
            <w:r w:rsidR="009B773E" w:rsidRPr="00D90ED5">
              <w:rPr>
                <w:rFonts w:ascii="Verdana" w:hAnsi="Verdana"/>
                <w:bCs/>
                <w:sz w:val="20"/>
                <w:szCs w:val="20"/>
              </w:rPr>
              <w:t xml:space="preserve">candidats acceptés </w:t>
            </w:r>
            <w:r w:rsidR="000369AB" w:rsidRPr="00D90ED5">
              <w:rPr>
                <w:rFonts w:ascii="Verdana" w:hAnsi="Verdana"/>
                <w:bCs/>
                <w:sz w:val="20"/>
                <w:szCs w:val="20"/>
              </w:rPr>
              <w:t>par l’OF (liste principale et secondaire)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13BA855F" w14:textId="77777777" w:rsidR="00E30676" w:rsidRPr="00CE42A5" w:rsidRDefault="00E30676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4E7A252A" w14:textId="77777777" w:rsidTr="00F96BAF">
        <w:tc>
          <w:tcPr>
            <w:tcW w:w="5240" w:type="dxa"/>
          </w:tcPr>
          <w:p w14:paraId="4A74626E" w14:textId="3C3A577B" w:rsidR="000369AB" w:rsidRPr="00D90ED5" w:rsidRDefault="000369AB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90ED5">
              <w:rPr>
                <w:rFonts w:ascii="Verdana" w:hAnsi="Verdana"/>
                <w:bCs/>
                <w:sz w:val="20"/>
                <w:szCs w:val="20"/>
              </w:rPr>
              <w:t>Nombre de candidats validés par l’administration pénitentiaire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6DF0EB27" w14:textId="77777777" w:rsidR="000369AB" w:rsidRPr="00CE42A5" w:rsidRDefault="000369AB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0E0BFA68" w14:textId="77777777" w:rsidTr="00F96BAF">
        <w:tc>
          <w:tcPr>
            <w:tcW w:w="5240" w:type="dxa"/>
          </w:tcPr>
          <w:p w14:paraId="37526C69" w14:textId="06C4EEB4" w:rsidR="005C7D5D" w:rsidRPr="00D90ED5" w:rsidRDefault="005C7D5D" w:rsidP="00BD484E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90ED5">
              <w:rPr>
                <w:rFonts w:ascii="Verdana" w:hAnsi="Verdana"/>
                <w:bCs/>
                <w:sz w:val="20"/>
                <w:szCs w:val="20"/>
              </w:rPr>
              <w:t xml:space="preserve">Nombre de désistements en amont du démarrage </w:t>
            </w:r>
            <w:r w:rsidR="00656A13" w:rsidRPr="00D90ED5">
              <w:rPr>
                <w:rFonts w:ascii="Verdana" w:hAnsi="Verdana"/>
                <w:bCs/>
                <w:sz w:val="20"/>
                <w:szCs w:val="20"/>
              </w:rPr>
              <w:t>de l’action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14:paraId="7015C3F8" w14:textId="77777777" w:rsidR="005C7D5D" w:rsidRPr="00CE42A5" w:rsidRDefault="005C7D5D" w:rsidP="00BD484E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658C265" w14:textId="25ADA42C" w:rsidR="00D80230" w:rsidRPr="00CE42A5" w:rsidRDefault="00A96E8D" w:rsidP="009C0E5A">
      <w:pPr>
        <w:spacing w:before="240" w:after="0" w:line="259" w:lineRule="auto"/>
        <w:jc w:val="both"/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>A</w:t>
      </w:r>
      <w:r w:rsidR="00D31621" w:rsidRPr="00CE42A5">
        <w:rPr>
          <w:rFonts w:ascii="Verdana" w:hAnsi="Verdana"/>
          <w:b/>
          <w:sz w:val="20"/>
          <w:szCs w:val="20"/>
        </w:rPr>
        <w:t>vez-vous rencontr</w:t>
      </w:r>
      <w:r w:rsidR="005E5F84" w:rsidRPr="00CE42A5">
        <w:rPr>
          <w:rFonts w:ascii="Verdana" w:hAnsi="Verdana"/>
          <w:b/>
          <w:sz w:val="20"/>
          <w:szCs w:val="20"/>
        </w:rPr>
        <w:t>é</w:t>
      </w:r>
      <w:r w:rsidRPr="00CE42A5">
        <w:rPr>
          <w:rFonts w:ascii="Verdana" w:hAnsi="Verdana"/>
          <w:b/>
          <w:sz w:val="20"/>
          <w:szCs w:val="20"/>
        </w:rPr>
        <w:t xml:space="preserve"> des difficultés</w:t>
      </w:r>
      <w:r w:rsidR="00D31621" w:rsidRPr="00CE42A5">
        <w:rPr>
          <w:rFonts w:ascii="Verdana" w:hAnsi="Verdana"/>
          <w:b/>
          <w:sz w:val="20"/>
          <w:szCs w:val="20"/>
        </w:rPr>
        <w:t> </w:t>
      </w:r>
      <w:r w:rsidR="004443FC" w:rsidRPr="00CE42A5">
        <w:rPr>
          <w:rFonts w:ascii="Verdana" w:hAnsi="Verdana"/>
          <w:b/>
          <w:sz w:val="20"/>
          <w:szCs w:val="20"/>
        </w:rPr>
        <w:t>en matière de recrutement</w:t>
      </w:r>
      <w:r w:rsidR="00AD7122" w:rsidRPr="00CE42A5">
        <w:rPr>
          <w:rFonts w:ascii="Verdana" w:hAnsi="Verdana"/>
          <w:b/>
          <w:sz w:val="20"/>
          <w:szCs w:val="20"/>
        </w:rPr>
        <w:t xml:space="preserve"> </w:t>
      </w:r>
      <w:r w:rsidRPr="00CE42A5">
        <w:rPr>
          <w:rFonts w:ascii="Verdana" w:hAnsi="Verdana"/>
          <w:b/>
          <w:sz w:val="20"/>
          <w:szCs w:val="20"/>
        </w:rPr>
        <w:t xml:space="preserve">? </w:t>
      </w:r>
      <w:r w:rsidR="00D80230" w:rsidRPr="00CE42A5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80230" w:rsidRPr="00CE42A5">
        <w:rPr>
          <w:rFonts w:ascii="Verdana" w:hAnsi="Verdana"/>
          <w:bCs/>
        </w:rPr>
        <w:instrText xml:space="preserve"> FORMCHECKBOX </w:instrText>
      </w:r>
      <w:r w:rsidR="00A23C0B">
        <w:rPr>
          <w:rFonts w:ascii="Verdana" w:hAnsi="Verdana"/>
          <w:bCs/>
        </w:rPr>
      </w:r>
      <w:r w:rsidR="00A23C0B">
        <w:rPr>
          <w:rFonts w:ascii="Verdana" w:hAnsi="Verdana"/>
          <w:bCs/>
        </w:rPr>
        <w:fldChar w:fldCharType="separate"/>
      </w:r>
      <w:r w:rsidR="00D80230" w:rsidRPr="00CE42A5">
        <w:rPr>
          <w:rFonts w:ascii="Verdana" w:hAnsi="Verdana"/>
          <w:bCs/>
        </w:rPr>
        <w:fldChar w:fldCharType="end"/>
      </w:r>
      <w:r w:rsidR="00D80230" w:rsidRPr="00CE42A5">
        <w:rPr>
          <w:rFonts w:ascii="Verdana" w:hAnsi="Verdana"/>
          <w:bCs/>
          <w:sz w:val="18"/>
          <w:szCs w:val="20"/>
          <w:lang w:eastAsia="zh-TW"/>
        </w:rPr>
        <w:t xml:space="preserve"> </w:t>
      </w:r>
      <w:r w:rsidR="00D80230" w:rsidRPr="00CE42A5">
        <w:rPr>
          <w:rFonts w:ascii="Verdana" w:hAnsi="Verdana"/>
          <w:b/>
          <w:sz w:val="20"/>
          <w:szCs w:val="20"/>
        </w:rPr>
        <w:t xml:space="preserve">OUI </w:t>
      </w:r>
      <w:r w:rsidR="00D80230" w:rsidRPr="00CE42A5">
        <w:rPr>
          <w:rFonts w:ascii="Verdana" w:hAnsi="Verdana"/>
          <w:bCs/>
        </w:rPr>
        <w:t xml:space="preserve"> </w:t>
      </w:r>
      <w:r w:rsidR="00D80230" w:rsidRPr="00CE42A5">
        <w:rPr>
          <w:rFonts w:ascii="Verdana" w:hAnsi="Verdana"/>
          <w:bCs/>
          <w:shd w:val="clear" w:color="auto" w:fill="DBE5F1" w:themeFill="accent1" w:themeFillTint="3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80230" w:rsidRPr="00CE42A5">
        <w:rPr>
          <w:rFonts w:ascii="Verdana" w:hAnsi="Verdana"/>
          <w:bCs/>
          <w:shd w:val="clear" w:color="auto" w:fill="DBE5F1" w:themeFill="accent1" w:themeFillTint="33"/>
        </w:rPr>
        <w:instrText xml:space="preserve"> FORMCHECKBOX </w:instrText>
      </w:r>
      <w:r w:rsidR="00A23C0B">
        <w:rPr>
          <w:rFonts w:ascii="Verdana" w:hAnsi="Verdana"/>
          <w:bCs/>
          <w:shd w:val="clear" w:color="auto" w:fill="DBE5F1" w:themeFill="accent1" w:themeFillTint="33"/>
        </w:rPr>
      </w:r>
      <w:r w:rsidR="00A23C0B">
        <w:rPr>
          <w:rFonts w:ascii="Verdana" w:hAnsi="Verdana"/>
          <w:bCs/>
          <w:shd w:val="clear" w:color="auto" w:fill="DBE5F1" w:themeFill="accent1" w:themeFillTint="33"/>
        </w:rPr>
        <w:fldChar w:fldCharType="separate"/>
      </w:r>
      <w:r w:rsidR="00D80230" w:rsidRPr="00CE42A5">
        <w:rPr>
          <w:rFonts w:ascii="Verdana" w:hAnsi="Verdana"/>
          <w:bCs/>
          <w:shd w:val="clear" w:color="auto" w:fill="DBE5F1" w:themeFill="accent1" w:themeFillTint="33"/>
        </w:rPr>
        <w:fldChar w:fldCharType="end"/>
      </w:r>
      <w:r w:rsidR="00D80230" w:rsidRPr="00CE42A5">
        <w:rPr>
          <w:rFonts w:ascii="Verdana" w:hAnsi="Verdana"/>
          <w:bCs/>
        </w:rPr>
        <w:t xml:space="preserve"> </w:t>
      </w:r>
      <w:r w:rsidR="00D80230" w:rsidRPr="00CE42A5">
        <w:rPr>
          <w:rFonts w:ascii="Verdana" w:hAnsi="Verdana"/>
          <w:b/>
          <w:sz w:val="20"/>
          <w:szCs w:val="20"/>
        </w:rPr>
        <w:t>NON</w:t>
      </w:r>
    </w:p>
    <w:p w14:paraId="67B415CB" w14:textId="757BFB3A" w:rsidR="00643D35" w:rsidRPr="00CE42A5" w:rsidRDefault="009712A0" w:rsidP="00BD484E">
      <w:pPr>
        <w:spacing w:after="0" w:line="259" w:lineRule="auto"/>
        <w:jc w:val="both"/>
        <w:rPr>
          <w:rFonts w:ascii="Verdana" w:hAnsi="Verdana"/>
          <w:i/>
          <w:iCs/>
          <w:sz w:val="16"/>
          <w:szCs w:val="16"/>
        </w:rPr>
      </w:pPr>
      <w:r w:rsidRPr="00CE42A5">
        <w:rPr>
          <w:rFonts w:ascii="Verdana" w:hAnsi="Verdana"/>
          <w:b/>
          <w:sz w:val="20"/>
          <w:szCs w:val="20"/>
        </w:rPr>
        <w:t>L</w:t>
      </w:r>
      <w:r w:rsidR="00D31621" w:rsidRPr="00CE42A5">
        <w:rPr>
          <w:rFonts w:ascii="Verdana" w:hAnsi="Verdana"/>
          <w:b/>
          <w:sz w:val="20"/>
          <w:szCs w:val="20"/>
        </w:rPr>
        <w:t>e cas échéant, quel</w:t>
      </w:r>
      <w:r w:rsidR="000C050D" w:rsidRPr="00CE42A5">
        <w:rPr>
          <w:rFonts w:ascii="Verdana" w:hAnsi="Verdana"/>
          <w:b/>
          <w:sz w:val="20"/>
          <w:szCs w:val="20"/>
        </w:rPr>
        <w:t>le</w:t>
      </w:r>
      <w:r w:rsidR="00D31621" w:rsidRPr="00CE42A5">
        <w:rPr>
          <w:rFonts w:ascii="Verdana" w:hAnsi="Verdana"/>
          <w:b/>
          <w:sz w:val="20"/>
          <w:szCs w:val="20"/>
        </w:rPr>
        <w:t>s</w:t>
      </w:r>
      <w:r w:rsidR="000C050D" w:rsidRPr="00CE42A5">
        <w:rPr>
          <w:rFonts w:ascii="Verdana" w:hAnsi="Verdana"/>
          <w:b/>
          <w:sz w:val="20"/>
          <w:szCs w:val="20"/>
        </w:rPr>
        <w:t xml:space="preserve"> actions avez-vous mis</w:t>
      </w:r>
      <w:r w:rsidRPr="00CE42A5">
        <w:rPr>
          <w:rFonts w:ascii="Verdana" w:hAnsi="Verdana"/>
          <w:b/>
          <w:sz w:val="20"/>
          <w:szCs w:val="20"/>
        </w:rPr>
        <w:t>es</w:t>
      </w:r>
      <w:r w:rsidR="000C050D" w:rsidRPr="00CE42A5">
        <w:rPr>
          <w:rFonts w:ascii="Verdana" w:hAnsi="Verdana"/>
          <w:b/>
          <w:sz w:val="20"/>
          <w:szCs w:val="20"/>
        </w:rPr>
        <w:t xml:space="preserve"> en </w:t>
      </w:r>
      <w:r w:rsidR="006C2B5E" w:rsidRPr="00CE42A5">
        <w:rPr>
          <w:rFonts w:ascii="Verdana" w:hAnsi="Verdana"/>
          <w:b/>
          <w:sz w:val="20"/>
          <w:szCs w:val="20"/>
        </w:rPr>
        <w:t xml:space="preserve">place </w:t>
      </w:r>
      <w:r w:rsidR="00B31A50" w:rsidRPr="00CE42A5">
        <w:rPr>
          <w:rFonts w:ascii="Verdana" w:hAnsi="Verdana"/>
          <w:b/>
          <w:sz w:val="20"/>
          <w:szCs w:val="20"/>
        </w:rPr>
        <w:t>?</w:t>
      </w:r>
    </w:p>
    <w:p w14:paraId="72B65B7B" w14:textId="77777777" w:rsidR="00FC3CDF" w:rsidRPr="00CE42A5" w:rsidRDefault="00FC3CDF" w:rsidP="00FC3CDF">
      <w:pPr>
        <w:spacing w:after="0" w:line="259" w:lineRule="auto"/>
        <w:jc w:val="both"/>
        <w:rPr>
          <w:rFonts w:ascii="Verdana" w:hAnsi="Verdana"/>
          <w:i/>
          <w:iCs/>
          <w:sz w:val="8"/>
          <w:szCs w:val="8"/>
        </w:rPr>
      </w:pPr>
    </w:p>
    <w:p w14:paraId="58E06250" w14:textId="77777777" w:rsidR="00FC3CDF" w:rsidRPr="00CE42A5" w:rsidRDefault="00FC3CDF" w:rsidP="00FC3C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33286ECE" w14:textId="77777777" w:rsidR="00FC3CDF" w:rsidRPr="00CE42A5" w:rsidRDefault="00FC3CDF" w:rsidP="00FC3C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26712631" w14:textId="7546213A" w:rsidR="001A7BE1" w:rsidRPr="00CE42A5" w:rsidRDefault="001A7BE1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CE42A5">
        <w:rPr>
          <w:rFonts w:ascii="Verdana" w:hAnsi="Verdana"/>
          <w:b/>
        </w:rPr>
        <w:t>II</w:t>
      </w:r>
      <w:r w:rsidR="00B234AA" w:rsidRPr="00CE42A5">
        <w:rPr>
          <w:rFonts w:ascii="Verdana" w:hAnsi="Verdana"/>
          <w:b/>
        </w:rPr>
        <w:t>.</w:t>
      </w:r>
      <w:r w:rsidR="00D63C13" w:rsidRPr="00CE42A5">
        <w:rPr>
          <w:rFonts w:ascii="Verdana" w:hAnsi="Verdana"/>
          <w:b/>
        </w:rPr>
        <w:t xml:space="preserve"> </w:t>
      </w:r>
      <w:r w:rsidR="000475C2" w:rsidRPr="00CE42A5">
        <w:rPr>
          <w:rFonts w:ascii="Verdana" w:hAnsi="Verdana"/>
          <w:b/>
        </w:rPr>
        <w:t>Déroulement de l’action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1335"/>
        <w:gridCol w:w="1642"/>
        <w:gridCol w:w="1102"/>
        <w:gridCol w:w="1307"/>
        <w:gridCol w:w="1696"/>
      </w:tblGrid>
      <w:tr w:rsidR="00CE42A5" w:rsidRPr="00CE42A5" w14:paraId="2C25F0AF" w14:textId="77777777" w:rsidTr="003E6470">
        <w:tc>
          <w:tcPr>
            <w:tcW w:w="9062" w:type="dxa"/>
            <w:gridSpan w:val="6"/>
          </w:tcPr>
          <w:p w14:paraId="7BE21AAA" w14:textId="3F4405AD" w:rsidR="00665E09" w:rsidRPr="00CE42A5" w:rsidRDefault="00665E09" w:rsidP="00B17710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bookmarkStart w:id="0" w:name="_Hlk63347628"/>
            <w:r w:rsidRPr="00CE42A5">
              <w:rPr>
                <w:rFonts w:ascii="Verdana" w:hAnsi="Verdana"/>
                <w:bCs/>
                <w:sz w:val="20"/>
                <w:szCs w:val="20"/>
              </w:rPr>
              <w:t xml:space="preserve">Nombre de stagiaires entrés en formation  </w:t>
            </w:r>
          </w:p>
        </w:tc>
      </w:tr>
      <w:tr w:rsidR="00CE42A5" w:rsidRPr="00CE42A5" w14:paraId="6053FF88" w14:textId="77777777" w:rsidTr="001F452B">
        <w:tc>
          <w:tcPr>
            <w:tcW w:w="1980" w:type="dxa"/>
          </w:tcPr>
          <w:p w14:paraId="5C62470B" w14:textId="77777777" w:rsidR="00215B27" w:rsidRPr="00CE42A5" w:rsidRDefault="00215B27" w:rsidP="00215B27">
            <w:pPr>
              <w:pStyle w:val="Paragraphedeliste"/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14:paraId="79E5DB76" w14:textId="77777777" w:rsidR="00215B27" w:rsidRPr="00CE42A5" w:rsidRDefault="00215B27" w:rsidP="00215B27">
            <w:pPr>
              <w:spacing w:line="259" w:lineRule="auto"/>
              <w:ind w:left="36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14:paraId="32FF51CC" w14:textId="70B93D72" w:rsidR="00215B27" w:rsidRPr="00CE42A5" w:rsidRDefault="001F452B" w:rsidP="00215B27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>Dont f</w:t>
            </w:r>
            <w:r w:rsidR="00215B27" w:rsidRPr="00CE42A5">
              <w:rPr>
                <w:rFonts w:ascii="Verdana" w:hAnsi="Verdana"/>
                <w:bCs/>
                <w:sz w:val="20"/>
                <w:szCs w:val="20"/>
              </w:rPr>
              <w:t>emmes</w:t>
            </w:r>
          </w:p>
        </w:tc>
        <w:tc>
          <w:tcPr>
            <w:tcW w:w="1102" w:type="dxa"/>
            <w:shd w:val="clear" w:color="auto" w:fill="F2F2F2" w:themeFill="background1" w:themeFillShade="F2"/>
          </w:tcPr>
          <w:p w14:paraId="7FEA9932" w14:textId="77777777" w:rsidR="00215B27" w:rsidRPr="00CE42A5" w:rsidRDefault="00215B27" w:rsidP="00B17710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14:paraId="00FC6542" w14:textId="0BE7A76D" w:rsidR="00215B27" w:rsidRPr="00CE42A5" w:rsidRDefault="00884C42" w:rsidP="00B17710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 xml:space="preserve">Dont </w:t>
            </w:r>
            <w:r w:rsidR="00F37DBB" w:rsidRPr="00CE42A5">
              <w:rPr>
                <w:rFonts w:ascii="Verdana" w:hAnsi="Verdana"/>
                <w:bCs/>
                <w:sz w:val="20"/>
                <w:szCs w:val="20"/>
              </w:rPr>
              <w:t>PSH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07F1BFB4" w14:textId="5BB31A14" w:rsidR="00215B27" w:rsidRPr="00CE42A5" w:rsidRDefault="00215B27" w:rsidP="00B17710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055281A4" w14:textId="77777777" w:rsidTr="001F452B">
        <w:tc>
          <w:tcPr>
            <w:tcW w:w="4957" w:type="dxa"/>
            <w:gridSpan w:val="3"/>
          </w:tcPr>
          <w:p w14:paraId="2C5DBD33" w14:textId="76122E66" w:rsidR="00655926" w:rsidRPr="00CE42A5" w:rsidRDefault="00655926" w:rsidP="00B17710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 xml:space="preserve">Nombre de stagiaires en fin d’action 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23300C3F" w14:textId="77777777" w:rsidR="00655926" w:rsidRPr="00CE42A5" w:rsidRDefault="00655926" w:rsidP="00B17710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C3460" w:rsidRPr="00CE42A5" w14:paraId="40436709" w14:textId="77777777" w:rsidTr="001F452B">
        <w:tc>
          <w:tcPr>
            <w:tcW w:w="4957" w:type="dxa"/>
            <w:gridSpan w:val="3"/>
          </w:tcPr>
          <w:p w14:paraId="3674641C" w14:textId="2B2E78C5" w:rsidR="00FC3460" w:rsidRPr="00CE42A5" w:rsidRDefault="00FC3460" w:rsidP="00B17710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Nombre de stagiaires ayant bénéficié de l’évaluation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CléA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(si concerné)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2A314C28" w14:textId="77777777" w:rsidR="00FC3460" w:rsidRPr="00CE42A5" w:rsidRDefault="00FC3460" w:rsidP="00B17710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7B6478E5" w14:textId="77777777" w:rsidTr="00995CAF">
        <w:trPr>
          <w:trHeight w:val="461"/>
        </w:trPr>
        <w:tc>
          <w:tcPr>
            <w:tcW w:w="4957" w:type="dxa"/>
            <w:gridSpan w:val="3"/>
            <w:shd w:val="clear" w:color="auto" w:fill="auto"/>
          </w:tcPr>
          <w:p w14:paraId="1C7F8AB9" w14:textId="462578B7" w:rsidR="00AE3069" w:rsidRPr="00CE42A5" w:rsidRDefault="00283742" w:rsidP="00B17710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>Nombre de stagiaires ayant bénéficié du module ULE (si concerné)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63F9A60F" w14:textId="77777777" w:rsidR="00CE2832" w:rsidRPr="00CE42A5" w:rsidRDefault="00CE2832" w:rsidP="00B17710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5A57AA57" w14:textId="77777777" w:rsidTr="00995CAF">
        <w:tc>
          <w:tcPr>
            <w:tcW w:w="4957" w:type="dxa"/>
            <w:gridSpan w:val="3"/>
            <w:shd w:val="clear" w:color="auto" w:fill="auto"/>
          </w:tcPr>
          <w:p w14:paraId="258DAD96" w14:textId="37DBA3B7" w:rsidR="00AE3069" w:rsidRPr="00D90ED5" w:rsidRDefault="00AE3069" w:rsidP="00B17710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90ED5">
              <w:rPr>
                <w:rFonts w:ascii="Verdana" w:hAnsi="Verdana"/>
                <w:bCs/>
                <w:sz w:val="20"/>
                <w:szCs w:val="20"/>
              </w:rPr>
              <w:t>Nombre d’attestation de compétences délivrées pour le module ULE (si concerné)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4749192D" w14:textId="77777777" w:rsidR="00AE3069" w:rsidRPr="00CE42A5" w:rsidRDefault="00AE3069" w:rsidP="00B17710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1023CF2A" w14:textId="77777777" w:rsidTr="00995CAF">
        <w:tc>
          <w:tcPr>
            <w:tcW w:w="4957" w:type="dxa"/>
            <w:gridSpan w:val="3"/>
            <w:shd w:val="clear" w:color="auto" w:fill="auto"/>
          </w:tcPr>
          <w:p w14:paraId="3608D927" w14:textId="0CBFCF52" w:rsidR="00AE3069" w:rsidRPr="00D90ED5" w:rsidRDefault="00AE3069" w:rsidP="00B17710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D90ED5">
              <w:rPr>
                <w:rFonts w:ascii="Verdana" w:hAnsi="Verdana"/>
                <w:bCs/>
                <w:sz w:val="20"/>
                <w:szCs w:val="20"/>
              </w:rPr>
              <w:lastRenderedPageBreak/>
              <w:t>Nombre de personnes ayant validé un bloc de compétence avec l’ULE (si concerné)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0C7F7122" w14:textId="77777777" w:rsidR="00AE3069" w:rsidRPr="00CE42A5" w:rsidRDefault="00AE3069" w:rsidP="00B17710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780FFA7D" w14:textId="77777777" w:rsidTr="001F452B">
        <w:tc>
          <w:tcPr>
            <w:tcW w:w="4957" w:type="dxa"/>
            <w:gridSpan w:val="3"/>
          </w:tcPr>
          <w:p w14:paraId="3C3E0272" w14:textId="18F017AD" w:rsidR="00B31A50" w:rsidRPr="00CE42A5" w:rsidRDefault="00B31A50" w:rsidP="00B17710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>Nombre de sorties anticipées au cours de l’action</w:t>
            </w:r>
            <w:r w:rsidR="00655926" w:rsidRPr="00CE42A5">
              <w:rPr>
                <w:rFonts w:ascii="Verdana" w:hAnsi="Verdana"/>
                <w:bCs/>
                <w:sz w:val="20"/>
                <w:szCs w:val="20"/>
              </w:rPr>
              <w:t xml:space="preserve"> et motifs (libération…)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31F0A5A8" w14:textId="77777777" w:rsidR="00B31A50" w:rsidRPr="00CE42A5" w:rsidRDefault="00B31A50" w:rsidP="00B17710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68C4B06D" w14:textId="77777777" w:rsidTr="001F452B">
        <w:tc>
          <w:tcPr>
            <w:tcW w:w="4957" w:type="dxa"/>
            <w:gridSpan w:val="3"/>
          </w:tcPr>
          <w:p w14:paraId="2C09D430" w14:textId="7FF15672" w:rsidR="004C7B64" w:rsidRPr="00CE42A5" w:rsidRDefault="004C7B64" w:rsidP="004C7B64">
            <w:pPr>
              <w:spacing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>Nombre d’incidents et nature des incidents remontés au cours de l’action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101DF820" w14:textId="77777777" w:rsidR="004C7B64" w:rsidRPr="00CE42A5" w:rsidRDefault="004C7B64" w:rsidP="004C7B64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0CDF79CA" w14:textId="77777777">
        <w:tc>
          <w:tcPr>
            <w:tcW w:w="9062" w:type="dxa"/>
            <w:gridSpan w:val="6"/>
          </w:tcPr>
          <w:p w14:paraId="423881FC" w14:textId="25061378" w:rsidR="004C7B64" w:rsidRPr="00CE42A5" w:rsidRDefault="004C7B64" w:rsidP="004C7B64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 xml:space="preserve">Le cas échéant, taux de certification </w:t>
            </w:r>
          </w:p>
        </w:tc>
      </w:tr>
      <w:tr w:rsidR="00CE42A5" w:rsidRPr="00CE42A5" w14:paraId="171E1A62" w14:textId="77777777" w:rsidTr="001F452B">
        <w:tc>
          <w:tcPr>
            <w:tcW w:w="4957" w:type="dxa"/>
            <w:gridSpan w:val="3"/>
          </w:tcPr>
          <w:p w14:paraId="2741FABB" w14:textId="7F788F67" w:rsidR="004C7B64" w:rsidRPr="00CE42A5" w:rsidRDefault="004C7B64" w:rsidP="004C7B64">
            <w:pPr>
              <w:pStyle w:val="Paragraphedeliste"/>
              <w:numPr>
                <w:ilvl w:val="0"/>
                <w:numId w:val="26"/>
              </w:numPr>
              <w:tabs>
                <w:tab w:val="left" w:pos="459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CE42A5">
              <w:rPr>
                <w:rFonts w:ascii="Verdana" w:hAnsi="Verdana"/>
                <w:bCs/>
                <w:sz w:val="16"/>
                <w:szCs w:val="16"/>
              </w:rPr>
              <w:t xml:space="preserve">Nombre de personnes présentées au jury : 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293CA8A2" w14:textId="77777777" w:rsidR="004C7B64" w:rsidRPr="00CE42A5" w:rsidRDefault="004C7B64" w:rsidP="004C7B64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2AB7CBCC" w14:textId="77777777" w:rsidTr="001F452B">
        <w:tc>
          <w:tcPr>
            <w:tcW w:w="4957" w:type="dxa"/>
            <w:gridSpan w:val="3"/>
          </w:tcPr>
          <w:p w14:paraId="54F14301" w14:textId="0E469609" w:rsidR="004C7B64" w:rsidRPr="00CE42A5" w:rsidRDefault="004C7B64" w:rsidP="004C7B64">
            <w:pPr>
              <w:pStyle w:val="Paragraphedeliste"/>
              <w:numPr>
                <w:ilvl w:val="0"/>
                <w:numId w:val="26"/>
              </w:numPr>
              <w:tabs>
                <w:tab w:val="left" w:pos="459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CE42A5">
              <w:rPr>
                <w:rFonts w:ascii="Verdana" w:hAnsi="Verdana"/>
                <w:bCs/>
                <w:sz w:val="16"/>
                <w:szCs w:val="16"/>
              </w:rPr>
              <w:t xml:space="preserve">Nombre de certifications partielles délivrées : 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46A45E05" w14:textId="77777777" w:rsidR="004C7B64" w:rsidRPr="00CE42A5" w:rsidRDefault="004C7B64" w:rsidP="004C7B64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3C51A039" w14:textId="77777777" w:rsidTr="001F452B">
        <w:tc>
          <w:tcPr>
            <w:tcW w:w="4957" w:type="dxa"/>
            <w:gridSpan w:val="3"/>
          </w:tcPr>
          <w:p w14:paraId="0170BAD5" w14:textId="151662B7" w:rsidR="004C7B64" w:rsidRPr="00CE42A5" w:rsidRDefault="004C7B64" w:rsidP="004C7B64">
            <w:pPr>
              <w:pStyle w:val="Paragraphedeliste"/>
              <w:numPr>
                <w:ilvl w:val="0"/>
                <w:numId w:val="26"/>
              </w:numPr>
              <w:tabs>
                <w:tab w:val="left" w:pos="459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CE42A5">
              <w:rPr>
                <w:rFonts w:ascii="Verdana" w:hAnsi="Verdana"/>
                <w:bCs/>
                <w:sz w:val="16"/>
                <w:szCs w:val="16"/>
              </w:rPr>
              <w:t xml:space="preserve">Nombre de certifications complètes délivrées : 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5CBC3BDE" w14:textId="77777777" w:rsidR="004C7B64" w:rsidRPr="00CE42A5" w:rsidRDefault="004C7B64" w:rsidP="004C7B64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0E5DC15A" w14:textId="77777777" w:rsidTr="001F452B">
        <w:tc>
          <w:tcPr>
            <w:tcW w:w="4957" w:type="dxa"/>
            <w:gridSpan w:val="3"/>
          </w:tcPr>
          <w:p w14:paraId="18D88E97" w14:textId="157AAF0C" w:rsidR="004C7B64" w:rsidRPr="00CE42A5" w:rsidRDefault="004C7B64" w:rsidP="004C7B64">
            <w:pPr>
              <w:pStyle w:val="Paragraphedeliste"/>
              <w:numPr>
                <w:ilvl w:val="0"/>
                <w:numId w:val="26"/>
              </w:numPr>
              <w:tabs>
                <w:tab w:val="left" w:pos="459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CE42A5">
              <w:rPr>
                <w:rFonts w:ascii="Verdana" w:hAnsi="Verdana"/>
                <w:bCs/>
                <w:sz w:val="16"/>
                <w:szCs w:val="16"/>
              </w:rPr>
              <w:t>Nombre de refus :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46E305AE" w14:textId="77777777" w:rsidR="004C7B64" w:rsidRPr="00CE42A5" w:rsidRDefault="004C7B64" w:rsidP="004C7B64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54C859D9" w14:textId="77777777">
        <w:tc>
          <w:tcPr>
            <w:tcW w:w="9062" w:type="dxa"/>
            <w:gridSpan w:val="6"/>
          </w:tcPr>
          <w:p w14:paraId="1442767D" w14:textId="1A43F582" w:rsidR="00A741BF" w:rsidRPr="00CE42A5" w:rsidRDefault="00A741BF" w:rsidP="004C7B64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20"/>
                <w:szCs w:val="20"/>
              </w:rPr>
              <w:t xml:space="preserve">Le cas échéant, période de stage / alternance </w:t>
            </w:r>
          </w:p>
        </w:tc>
      </w:tr>
      <w:tr w:rsidR="00CE42A5" w:rsidRPr="00CE42A5" w14:paraId="0E83DEE9" w14:textId="77777777" w:rsidTr="001F452B">
        <w:tc>
          <w:tcPr>
            <w:tcW w:w="4957" w:type="dxa"/>
            <w:gridSpan w:val="3"/>
          </w:tcPr>
          <w:p w14:paraId="132F63ED" w14:textId="5817D81D" w:rsidR="00A741BF" w:rsidRPr="00CE42A5" w:rsidRDefault="00A741BF" w:rsidP="00A741BF">
            <w:pPr>
              <w:pStyle w:val="Paragraphedeliste"/>
              <w:numPr>
                <w:ilvl w:val="0"/>
                <w:numId w:val="27"/>
              </w:numPr>
              <w:tabs>
                <w:tab w:val="left" w:pos="4590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16"/>
                <w:szCs w:val="16"/>
              </w:rPr>
              <w:t xml:space="preserve">Nombre de stages au sein de la détention  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1C1937F1" w14:textId="77777777" w:rsidR="00A741BF" w:rsidRPr="00CE42A5" w:rsidRDefault="00A741BF" w:rsidP="00A741BF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42A5" w:rsidRPr="00CE42A5" w14:paraId="3DEA21AC" w14:textId="77777777" w:rsidTr="001F452B">
        <w:tc>
          <w:tcPr>
            <w:tcW w:w="4957" w:type="dxa"/>
            <w:gridSpan w:val="3"/>
          </w:tcPr>
          <w:p w14:paraId="5309A2E8" w14:textId="42F7014E" w:rsidR="00A741BF" w:rsidRPr="00CE42A5" w:rsidRDefault="00A741BF" w:rsidP="00A741BF">
            <w:pPr>
              <w:pStyle w:val="Paragraphedeliste"/>
              <w:numPr>
                <w:ilvl w:val="0"/>
                <w:numId w:val="27"/>
              </w:numPr>
              <w:tabs>
                <w:tab w:val="left" w:pos="4590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E42A5">
              <w:rPr>
                <w:rFonts w:ascii="Verdana" w:hAnsi="Verdana"/>
                <w:bCs/>
                <w:sz w:val="16"/>
                <w:szCs w:val="16"/>
              </w:rPr>
              <w:t>Nombre de stages avec des entreprises extérieures</w:t>
            </w:r>
          </w:p>
        </w:tc>
        <w:tc>
          <w:tcPr>
            <w:tcW w:w="4105" w:type="dxa"/>
            <w:gridSpan w:val="3"/>
            <w:shd w:val="clear" w:color="auto" w:fill="F2F2F2" w:themeFill="background1" w:themeFillShade="F2"/>
          </w:tcPr>
          <w:p w14:paraId="33BB9259" w14:textId="77777777" w:rsidR="00A741BF" w:rsidRPr="00CE42A5" w:rsidRDefault="00A741BF" w:rsidP="00A741BF">
            <w:pPr>
              <w:spacing w:line="259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BA50A9E" w14:textId="77777777" w:rsidR="00E050EC" w:rsidRPr="00CE42A5" w:rsidRDefault="00E050EC" w:rsidP="00E050EC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</w:p>
    <w:p w14:paraId="6C2CA70C" w14:textId="77777777" w:rsidR="00830BC7" w:rsidRPr="00CE42A5" w:rsidRDefault="00830BC7" w:rsidP="00830BC7">
      <w:pPr>
        <w:tabs>
          <w:tab w:val="left" w:pos="1905"/>
        </w:tabs>
        <w:rPr>
          <w:rFonts w:ascii="Verdana" w:hAnsi="Verdana"/>
          <w:bCs/>
          <w:sz w:val="18"/>
          <w:szCs w:val="20"/>
          <w:lang w:eastAsia="zh-TW"/>
        </w:rPr>
      </w:pPr>
      <w:r w:rsidRPr="00CE42A5">
        <w:rPr>
          <w:rFonts w:ascii="Verdana" w:hAnsi="Verdana"/>
          <w:b/>
          <w:sz w:val="20"/>
          <w:szCs w:val="20"/>
        </w:rPr>
        <w:t xml:space="preserve">Un module intégré et assuré par l’ULE était-il prévu ?  </w:t>
      </w:r>
      <w:r w:rsidRPr="00CE42A5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</w:rPr>
        <w:instrText xml:space="preserve"> FORMCHECKBOX </w:instrText>
      </w:r>
      <w:r w:rsidR="00A23C0B">
        <w:rPr>
          <w:rFonts w:ascii="Verdana" w:hAnsi="Verdana"/>
          <w:bCs/>
        </w:rPr>
      </w:r>
      <w:r w:rsidR="00A23C0B">
        <w:rPr>
          <w:rFonts w:ascii="Verdana" w:hAnsi="Verdana"/>
          <w:bCs/>
        </w:rPr>
        <w:fldChar w:fldCharType="separate"/>
      </w:r>
      <w:r w:rsidRPr="00CE42A5">
        <w:rPr>
          <w:rFonts w:ascii="Verdana" w:hAnsi="Verdana"/>
          <w:bCs/>
        </w:rPr>
        <w:fldChar w:fldCharType="end"/>
      </w:r>
      <w:r w:rsidRPr="00CE42A5">
        <w:rPr>
          <w:rFonts w:ascii="Verdana" w:hAnsi="Verdana"/>
          <w:bCs/>
          <w:sz w:val="18"/>
          <w:szCs w:val="20"/>
          <w:lang w:eastAsia="zh-TW"/>
        </w:rPr>
        <w:t xml:space="preserve"> OUI </w:t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  <w:shd w:val="clear" w:color="auto" w:fill="DBE5F1" w:themeFill="accent1" w:themeFillTint="33"/>
        </w:rPr>
        <w:instrText xml:space="preserve"> FORMCHECKBOX </w:instrText>
      </w:r>
      <w:r w:rsidR="00A23C0B">
        <w:rPr>
          <w:rFonts w:ascii="Verdana" w:hAnsi="Verdana"/>
          <w:bCs/>
          <w:shd w:val="clear" w:color="auto" w:fill="DBE5F1" w:themeFill="accent1" w:themeFillTint="33"/>
        </w:rPr>
      </w:r>
      <w:r w:rsidR="00A23C0B">
        <w:rPr>
          <w:rFonts w:ascii="Verdana" w:hAnsi="Verdana"/>
          <w:bCs/>
          <w:shd w:val="clear" w:color="auto" w:fill="DBE5F1" w:themeFill="accent1" w:themeFillTint="33"/>
        </w:rPr>
        <w:fldChar w:fldCharType="separate"/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end"/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Cs/>
          <w:sz w:val="18"/>
          <w:szCs w:val="20"/>
          <w:lang w:eastAsia="zh-TW"/>
        </w:rPr>
        <w:t>NON</w:t>
      </w:r>
    </w:p>
    <w:p w14:paraId="32C3E29F" w14:textId="4AC8119B" w:rsidR="00830BC7" w:rsidRPr="00CE42A5" w:rsidRDefault="00830BC7" w:rsidP="00830BC7">
      <w:pPr>
        <w:tabs>
          <w:tab w:val="left" w:pos="1905"/>
        </w:tabs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 xml:space="preserve">Si oui, a-t-il été mis en place ? </w:t>
      </w:r>
      <w:r w:rsidRPr="00CE42A5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</w:rPr>
        <w:instrText xml:space="preserve"> FORMCHECKBOX </w:instrText>
      </w:r>
      <w:r w:rsidR="00A23C0B">
        <w:rPr>
          <w:rFonts w:ascii="Verdana" w:hAnsi="Verdana"/>
          <w:bCs/>
        </w:rPr>
      </w:r>
      <w:r w:rsidR="00A23C0B">
        <w:rPr>
          <w:rFonts w:ascii="Verdana" w:hAnsi="Verdana"/>
          <w:bCs/>
        </w:rPr>
        <w:fldChar w:fldCharType="separate"/>
      </w:r>
      <w:r w:rsidRPr="00CE42A5">
        <w:rPr>
          <w:rFonts w:ascii="Verdana" w:hAnsi="Verdana"/>
          <w:bCs/>
        </w:rPr>
        <w:fldChar w:fldCharType="end"/>
      </w:r>
      <w:r w:rsidRPr="00CE42A5">
        <w:rPr>
          <w:rFonts w:ascii="Verdana" w:hAnsi="Verdana"/>
          <w:bCs/>
          <w:sz w:val="18"/>
          <w:szCs w:val="20"/>
          <w:lang w:eastAsia="zh-TW"/>
        </w:rPr>
        <w:t xml:space="preserve"> OUI </w:t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  <w:shd w:val="clear" w:color="auto" w:fill="DBE5F1" w:themeFill="accent1" w:themeFillTint="33"/>
        </w:rPr>
        <w:instrText xml:space="preserve"> FORMCHECKBOX </w:instrText>
      </w:r>
      <w:r w:rsidR="00A23C0B">
        <w:rPr>
          <w:rFonts w:ascii="Verdana" w:hAnsi="Verdana"/>
          <w:bCs/>
          <w:shd w:val="clear" w:color="auto" w:fill="DBE5F1" w:themeFill="accent1" w:themeFillTint="33"/>
        </w:rPr>
      </w:r>
      <w:r w:rsidR="00A23C0B">
        <w:rPr>
          <w:rFonts w:ascii="Verdana" w:hAnsi="Verdana"/>
          <w:bCs/>
          <w:shd w:val="clear" w:color="auto" w:fill="DBE5F1" w:themeFill="accent1" w:themeFillTint="33"/>
        </w:rPr>
        <w:fldChar w:fldCharType="separate"/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end"/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Cs/>
          <w:sz w:val="18"/>
          <w:szCs w:val="20"/>
          <w:lang w:eastAsia="zh-TW"/>
        </w:rPr>
        <w:t>NON</w:t>
      </w:r>
    </w:p>
    <w:p w14:paraId="1FD9BF5C" w14:textId="2A857A1A" w:rsidR="00830BC7" w:rsidRPr="00CE42A5" w:rsidRDefault="00830BC7" w:rsidP="00830BC7">
      <w:pPr>
        <w:tabs>
          <w:tab w:val="left" w:pos="1905"/>
        </w:tabs>
        <w:rPr>
          <w:rFonts w:ascii="Verdana" w:hAnsi="Verdana"/>
          <w:i/>
          <w:iCs/>
          <w:sz w:val="16"/>
          <w:szCs w:val="16"/>
        </w:rPr>
      </w:pPr>
      <w:r w:rsidRPr="00CE42A5">
        <w:rPr>
          <w:rFonts w:ascii="Verdana" w:hAnsi="Verdana"/>
          <w:b/>
          <w:sz w:val="20"/>
          <w:szCs w:val="20"/>
        </w:rPr>
        <w:t xml:space="preserve">Quel est le bilan et les axes d’amélioration éventuels ? </w:t>
      </w:r>
      <w:r w:rsidRPr="00CE42A5">
        <w:rPr>
          <w:rFonts w:ascii="Verdana" w:hAnsi="Verdana"/>
          <w:bCs/>
          <w:i/>
          <w:iCs/>
          <w:sz w:val="16"/>
          <w:szCs w:val="16"/>
        </w:rPr>
        <w:t>(Contenu du module, modalités d’organisation…</w:t>
      </w:r>
      <w:r w:rsidRPr="00CE42A5">
        <w:rPr>
          <w:rFonts w:ascii="Verdana" w:hAnsi="Verdana"/>
          <w:i/>
          <w:iCs/>
          <w:sz w:val="16"/>
          <w:szCs w:val="16"/>
        </w:rPr>
        <w:t xml:space="preserve">) - A compléter avec le responsable ULE </w:t>
      </w:r>
    </w:p>
    <w:p w14:paraId="7F8EFED7" w14:textId="77777777" w:rsidR="00830BC7" w:rsidRPr="00CE42A5" w:rsidRDefault="00830BC7" w:rsidP="00830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09A5B9D1" w14:textId="77777777" w:rsidR="009A663C" w:rsidRPr="00CE42A5" w:rsidRDefault="009A663C" w:rsidP="00E050EC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480"/>
        <w:gridCol w:w="1720"/>
        <w:gridCol w:w="1720"/>
      </w:tblGrid>
      <w:tr w:rsidR="00CE42A5" w:rsidRPr="00CE42A5" w14:paraId="73D5EEC7" w14:textId="77777777" w:rsidTr="005722AF">
        <w:trPr>
          <w:trHeight w:val="960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60350215" w14:textId="18F3DA56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ANALYSE DU PARCOURS STAGIAIRE</w:t>
            </w:r>
            <w:r w:rsidR="007836F9"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C9DC6BA" w14:textId="639385E9" w:rsidR="002B451A" w:rsidRPr="00CE42A5" w:rsidRDefault="002B451A" w:rsidP="002B45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Nbr d'heure mini par stag</w:t>
            </w:r>
            <w:r w:rsidR="00D85A97"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i</w:t>
            </w:r>
            <w:r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aire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7BDDCB5F" w14:textId="2D85242C" w:rsidR="002B451A" w:rsidRPr="00CE42A5" w:rsidRDefault="002B451A" w:rsidP="002B45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Nbr d'heure maxi par stag</w:t>
            </w:r>
            <w:r w:rsidR="00D85A97"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i</w:t>
            </w:r>
            <w:r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aire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6CFFAD2" w14:textId="67C96E5E" w:rsidR="002B451A" w:rsidRPr="00CE42A5" w:rsidRDefault="002B451A" w:rsidP="002B451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Nbr d'heure moyen par stag</w:t>
            </w:r>
            <w:r w:rsidR="00D85A97"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i</w:t>
            </w:r>
            <w:r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aire</w:t>
            </w:r>
          </w:p>
        </w:tc>
      </w:tr>
      <w:tr w:rsidR="00CE42A5" w:rsidRPr="00CE42A5" w14:paraId="65069877" w14:textId="77777777" w:rsidTr="005722AF">
        <w:trPr>
          <w:trHeight w:val="450"/>
        </w:trPr>
        <w:tc>
          <w:tcPr>
            <w:tcW w:w="4580" w:type="dxa"/>
            <w:shd w:val="clear" w:color="auto" w:fill="auto"/>
            <w:vAlign w:val="center"/>
            <w:hideMark/>
          </w:tcPr>
          <w:p w14:paraId="713633BD" w14:textId="08A6FAE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Nombre d’heures en </w:t>
            </w:r>
            <w:r w:rsidR="00A741BF"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centre</w:t>
            </w: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="00D03918"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OF </w:t>
            </w: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par stag</w:t>
            </w:r>
            <w:r w:rsidR="004341EA"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i</w:t>
            </w: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aire : </w:t>
            </w:r>
          </w:p>
        </w:tc>
        <w:tc>
          <w:tcPr>
            <w:tcW w:w="1480" w:type="dxa"/>
            <w:shd w:val="clear" w:color="auto" w:fill="F2F2F2" w:themeFill="background1" w:themeFillShade="F2"/>
            <w:noWrap/>
            <w:vAlign w:val="center"/>
            <w:hideMark/>
          </w:tcPr>
          <w:p w14:paraId="476BC5C8" w14:textId="7777777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shd w:val="clear" w:color="auto" w:fill="F2F2F2" w:themeFill="background1" w:themeFillShade="F2"/>
            <w:noWrap/>
            <w:vAlign w:val="center"/>
            <w:hideMark/>
          </w:tcPr>
          <w:p w14:paraId="0C8F67B2" w14:textId="7777777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shd w:val="clear" w:color="auto" w:fill="F2F2F2" w:themeFill="background1" w:themeFillShade="F2"/>
            <w:noWrap/>
            <w:vAlign w:val="center"/>
            <w:hideMark/>
          </w:tcPr>
          <w:p w14:paraId="7489C990" w14:textId="7777777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 </w:t>
            </w:r>
          </w:p>
        </w:tc>
      </w:tr>
      <w:tr w:rsidR="00CE42A5" w:rsidRPr="00CE42A5" w14:paraId="772CD8A8" w14:textId="77777777" w:rsidTr="005722AF">
        <w:trPr>
          <w:trHeight w:val="450"/>
        </w:trPr>
        <w:tc>
          <w:tcPr>
            <w:tcW w:w="4580" w:type="dxa"/>
            <w:shd w:val="clear" w:color="auto" w:fill="auto"/>
            <w:vAlign w:val="center"/>
          </w:tcPr>
          <w:p w14:paraId="6A9B2693" w14:textId="182698CA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Nombre d’heures</w:t>
            </w:r>
            <w:r w:rsidR="00D03918"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</w:t>
            </w:r>
            <w:r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ULE</w:t>
            </w: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p</w:t>
            </w:r>
            <w:r w:rsidR="00D03918"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ar stagiaire</w:t>
            </w:r>
            <w:r w:rsidR="00A741BF"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(le cas échéant)</w:t>
            </w:r>
          </w:p>
        </w:tc>
        <w:tc>
          <w:tcPr>
            <w:tcW w:w="1480" w:type="dxa"/>
            <w:shd w:val="clear" w:color="auto" w:fill="F2F2F2" w:themeFill="background1" w:themeFillShade="F2"/>
            <w:noWrap/>
            <w:vAlign w:val="center"/>
          </w:tcPr>
          <w:p w14:paraId="5D23BB61" w14:textId="7777777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noWrap/>
            <w:vAlign w:val="center"/>
          </w:tcPr>
          <w:p w14:paraId="3ED85A3F" w14:textId="7777777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</w:tc>
        <w:tc>
          <w:tcPr>
            <w:tcW w:w="1720" w:type="dxa"/>
            <w:shd w:val="clear" w:color="auto" w:fill="F2F2F2" w:themeFill="background1" w:themeFillShade="F2"/>
            <w:noWrap/>
            <w:vAlign w:val="center"/>
          </w:tcPr>
          <w:p w14:paraId="0D0AECD8" w14:textId="7777777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</w:p>
        </w:tc>
      </w:tr>
      <w:tr w:rsidR="00CE42A5" w:rsidRPr="00CE42A5" w14:paraId="2A63179D" w14:textId="77777777" w:rsidTr="005722AF">
        <w:trPr>
          <w:trHeight w:val="319"/>
        </w:trPr>
        <w:tc>
          <w:tcPr>
            <w:tcW w:w="4580" w:type="dxa"/>
            <w:shd w:val="clear" w:color="auto" w:fill="auto"/>
            <w:vAlign w:val="center"/>
            <w:hideMark/>
          </w:tcPr>
          <w:p w14:paraId="0C42764E" w14:textId="503D4746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Nombre </w:t>
            </w:r>
            <w:r w:rsidR="00665E09"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d’heures</w:t>
            </w: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en </w:t>
            </w:r>
            <w:r w:rsidRPr="00CE42A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fr-FR"/>
              </w:rPr>
              <w:t>entreprise</w:t>
            </w: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 par stagiaire </w:t>
            </w:r>
            <w:r w:rsidR="00A741BF"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 xml:space="preserve">(le cas échéant) </w:t>
            </w: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:  </w:t>
            </w:r>
          </w:p>
        </w:tc>
        <w:tc>
          <w:tcPr>
            <w:tcW w:w="1480" w:type="dxa"/>
            <w:shd w:val="clear" w:color="auto" w:fill="F2F2F2" w:themeFill="background1" w:themeFillShade="F2"/>
            <w:noWrap/>
            <w:vAlign w:val="center"/>
            <w:hideMark/>
          </w:tcPr>
          <w:p w14:paraId="6CC14EC6" w14:textId="7777777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shd w:val="clear" w:color="auto" w:fill="F2F2F2" w:themeFill="background1" w:themeFillShade="F2"/>
            <w:noWrap/>
            <w:vAlign w:val="center"/>
            <w:hideMark/>
          </w:tcPr>
          <w:p w14:paraId="4EF7E3DC" w14:textId="7777777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20" w:type="dxa"/>
            <w:shd w:val="clear" w:color="auto" w:fill="F2F2F2" w:themeFill="background1" w:themeFillShade="F2"/>
            <w:noWrap/>
            <w:vAlign w:val="center"/>
            <w:hideMark/>
          </w:tcPr>
          <w:p w14:paraId="16ED5859" w14:textId="77777777" w:rsidR="002B451A" w:rsidRPr="00CE42A5" w:rsidRDefault="002B451A" w:rsidP="002B451A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</w:pPr>
            <w:r w:rsidRPr="00CE42A5">
              <w:rPr>
                <w:rFonts w:ascii="Verdana" w:eastAsia="Times New Roman" w:hAnsi="Verdana" w:cs="Arial"/>
                <w:sz w:val="20"/>
                <w:szCs w:val="20"/>
                <w:lang w:eastAsia="fr-FR"/>
              </w:rPr>
              <w:t> </w:t>
            </w:r>
          </w:p>
        </w:tc>
      </w:tr>
    </w:tbl>
    <w:p w14:paraId="6FC0446A" w14:textId="77777777" w:rsidR="00D03918" w:rsidRDefault="00D03918" w:rsidP="00E050EC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</w:p>
    <w:p w14:paraId="6EE1EA83" w14:textId="31C350A9" w:rsidR="009A663C" w:rsidRDefault="009A663C" w:rsidP="009A663C">
      <w:pPr>
        <w:spacing w:after="0" w:line="259" w:lineRule="auto"/>
        <w:jc w:val="both"/>
        <w:rPr>
          <w:rFonts w:ascii="Verdana" w:hAnsi="Verdana"/>
          <w:bCs/>
          <w:sz w:val="18"/>
          <w:szCs w:val="20"/>
          <w:lang w:eastAsia="zh-TW"/>
        </w:rPr>
      </w:pPr>
      <w:r>
        <w:rPr>
          <w:rFonts w:ascii="Verdana" w:hAnsi="Verdana"/>
          <w:b/>
          <w:sz w:val="20"/>
          <w:szCs w:val="20"/>
        </w:rPr>
        <w:t xml:space="preserve">Avez-vous mis en place des stages d’observation (cf. article 3.6 CCTAC) ? </w:t>
      </w:r>
      <w:r w:rsidRPr="00CE42A5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</w:rPr>
        <w:instrText xml:space="preserve"> FORMCHECKBOX </w:instrText>
      </w:r>
      <w:r w:rsidR="00A23C0B">
        <w:rPr>
          <w:rFonts w:ascii="Verdana" w:hAnsi="Verdana"/>
          <w:bCs/>
        </w:rPr>
      </w:r>
      <w:r w:rsidR="00A23C0B">
        <w:rPr>
          <w:rFonts w:ascii="Verdana" w:hAnsi="Verdana"/>
          <w:bCs/>
        </w:rPr>
        <w:fldChar w:fldCharType="separate"/>
      </w:r>
      <w:r w:rsidRPr="00CE42A5">
        <w:rPr>
          <w:rFonts w:ascii="Verdana" w:hAnsi="Verdana"/>
          <w:bCs/>
        </w:rPr>
        <w:fldChar w:fldCharType="end"/>
      </w:r>
      <w:r w:rsidRPr="00CE42A5">
        <w:rPr>
          <w:rFonts w:ascii="Verdana" w:hAnsi="Verdana"/>
          <w:bCs/>
          <w:sz w:val="18"/>
          <w:szCs w:val="20"/>
          <w:lang w:eastAsia="zh-TW"/>
        </w:rPr>
        <w:t xml:space="preserve"> OUI </w:t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  <w:shd w:val="clear" w:color="auto" w:fill="DBE5F1" w:themeFill="accent1" w:themeFillTint="33"/>
        </w:rPr>
        <w:instrText xml:space="preserve"> FORMCHECKBOX </w:instrText>
      </w:r>
      <w:r w:rsidR="00A23C0B">
        <w:rPr>
          <w:rFonts w:ascii="Verdana" w:hAnsi="Verdana"/>
          <w:bCs/>
          <w:shd w:val="clear" w:color="auto" w:fill="DBE5F1" w:themeFill="accent1" w:themeFillTint="33"/>
        </w:rPr>
      </w:r>
      <w:r w:rsidR="00A23C0B">
        <w:rPr>
          <w:rFonts w:ascii="Verdana" w:hAnsi="Verdana"/>
          <w:bCs/>
          <w:shd w:val="clear" w:color="auto" w:fill="DBE5F1" w:themeFill="accent1" w:themeFillTint="33"/>
        </w:rPr>
        <w:fldChar w:fldCharType="separate"/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end"/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Cs/>
          <w:sz w:val="18"/>
          <w:szCs w:val="20"/>
          <w:lang w:eastAsia="zh-TW"/>
        </w:rPr>
        <w:t>NON</w:t>
      </w:r>
      <w:r>
        <w:rPr>
          <w:rFonts w:ascii="Verdana" w:hAnsi="Verdana"/>
          <w:bCs/>
          <w:sz w:val="18"/>
          <w:szCs w:val="20"/>
          <w:lang w:eastAsia="zh-TW"/>
        </w:rPr>
        <w:t xml:space="preserve"> </w:t>
      </w:r>
    </w:p>
    <w:p w14:paraId="6BEEA12B" w14:textId="77777777" w:rsidR="009A663C" w:rsidRDefault="009A663C" w:rsidP="009A663C">
      <w:pPr>
        <w:spacing w:after="0" w:line="259" w:lineRule="auto"/>
        <w:jc w:val="both"/>
        <w:rPr>
          <w:rFonts w:ascii="Verdana" w:hAnsi="Verdana"/>
          <w:bCs/>
          <w:sz w:val="18"/>
          <w:szCs w:val="20"/>
          <w:lang w:eastAsia="zh-TW"/>
        </w:rPr>
      </w:pPr>
    </w:p>
    <w:p w14:paraId="5AF48C29" w14:textId="34A0CECA" w:rsidR="009A663C" w:rsidRPr="00EE1AFE" w:rsidRDefault="009A663C" w:rsidP="00EE1AFE">
      <w:pPr>
        <w:tabs>
          <w:tab w:val="left" w:pos="1905"/>
        </w:tabs>
        <w:rPr>
          <w:rFonts w:ascii="Verdana" w:hAnsi="Verdana"/>
          <w:i/>
          <w:iCs/>
          <w:sz w:val="16"/>
          <w:szCs w:val="16"/>
        </w:rPr>
      </w:pPr>
      <w:r w:rsidRPr="009A663C">
        <w:rPr>
          <w:rFonts w:ascii="Verdana" w:hAnsi="Verdana"/>
          <w:b/>
          <w:sz w:val="20"/>
          <w:szCs w:val="20"/>
        </w:rPr>
        <w:t xml:space="preserve">Si oui combien de personnes </w:t>
      </w:r>
      <w:r>
        <w:rPr>
          <w:rFonts w:ascii="Verdana" w:hAnsi="Verdana"/>
          <w:b/>
          <w:sz w:val="20"/>
          <w:szCs w:val="20"/>
        </w:rPr>
        <w:t>ont bénéficié de stages d’observation et quelle a été la durée ?</w:t>
      </w:r>
      <w:r w:rsidRPr="009A663C">
        <w:rPr>
          <w:rFonts w:ascii="Verdana" w:hAnsi="Verdana"/>
          <w:b/>
          <w:sz w:val="20"/>
          <w:szCs w:val="20"/>
        </w:rPr>
        <w:t xml:space="preserve"> </w:t>
      </w:r>
      <w:r w:rsidR="00EE1AFE" w:rsidRPr="00CE42A5">
        <w:rPr>
          <w:rFonts w:ascii="Verdana" w:hAnsi="Verdana"/>
          <w:b/>
          <w:sz w:val="20"/>
          <w:szCs w:val="20"/>
        </w:rPr>
        <w:t>Quel est le bilan et les axes d’amélioration éventuels</w:t>
      </w:r>
      <w:r w:rsidR="00EE1AFE">
        <w:rPr>
          <w:rFonts w:ascii="Verdana" w:hAnsi="Verdana"/>
          <w:b/>
          <w:sz w:val="20"/>
          <w:szCs w:val="20"/>
        </w:rPr>
        <w:t xml:space="preserve"> </w:t>
      </w:r>
      <w:r w:rsidR="00EE1AFE" w:rsidRPr="00CE42A5">
        <w:rPr>
          <w:rFonts w:ascii="Verdana" w:hAnsi="Verdana"/>
          <w:b/>
          <w:sz w:val="20"/>
          <w:szCs w:val="20"/>
        </w:rPr>
        <w:t xml:space="preserve">? </w:t>
      </w:r>
    </w:p>
    <w:p w14:paraId="2F37AC68" w14:textId="77777777" w:rsidR="009A663C" w:rsidRPr="00CE42A5" w:rsidRDefault="009A663C" w:rsidP="009A6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54AA4BDF" w14:textId="4F9F88E8" w:rsidR="00E050EC" w:rsidRPr="00CE42A5" w:rsidRDefault="00E050EC" w:rsidP="00E050EC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 xml:space="preserve">Des ajustements ont-ils été apportés au contenu pédagogique ?  </w:t>
      </w:r>
      <w:r w:rsidRPr="00CE42A5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</w:rPr>
        <w:instrText xml:space="preserve"> FORMCHECKBOX </w:instrText>
      </w:r>
      <w:r w:rsidR="00A23C0B">
        <w:rPr>
          <w:rFonts w:ascii="Verdana" w:hAnsi="Verdana"/>
          <w:bCs/>
        </w:rPr>
      </w:r>
      <w:r w:rsidR="00A23C0B">
        <w:rPr>
          <w:rFonts w:ascii="Verdana" w:hAnsi="Verdana"/>
          <w:bCs/>
        </w:rPr>
        <w:fldChar w:fldCharType="separate"/>
      </w:r>
      <w:r w:rsidRPr="00CE42A5">
        <w:rPr>
          <w:rFonts w:ascii="Verdana" w:hAnsi="Verdana"/>
          <w:bCs/>
        </w:rPr>
        <w:fldChar w:fldCharType="end"/>
      </w:r>
      <w:r w:rsidRPr="00CE42A5">
        <w:rPr>
          <w:rFonts w:ascii="Verdana" w:hAnsi="Verdana"/>
          <w:bCs/>
          <w:sz w:val="18"/>
          <w:szCs w:val="20"/>
          <w:lang w:eastAsia="zh-TW"/>
        </w:rPr>
        <w:t xml:space="preserve"> </w:t>
      </w:r>
      <w:r w:rsidRPr="00CE42A5">
        <w:rPr>
          <w:rFonts w:ascii="Verdana" w:hAnsi="Verdana"/>
          <w:b/>
          <w:sz w:val="20"/>
          <w:szCs w:val="20"/>
        </w:rPr>
        <w:t xml:space="preserve">OUI </w:t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  <w:shd w:val="clear" w:color="auto" w:fill="DBE5F1" w:themeFill="accent1" w:themeFillTint="33"/>
        </w:rPr>
        <w:instrText xml:space="preserve"> FORMCHECKBOX </w:instrText>
      </w:r>
      <w:r w:rsidR="00A23C0B">
        <w:rPr>
          <w:rFonts w:ascii="Verdana" w:hAnsi="Verdana"/>
          <w:bCs/>
          <w:shd w:val="clear" w:color="auto" w:fill="DBE5F1" w:themeFill="accent1" w:themeFillTint="33"/>
        </w:rPr>
      </w:r>
      <w:r w:rsidR="00A23C0B">
        <w:rPr>
          <w:rFonts w:ascii="Verdana" w:hAnsi="Verdana"/>
          <w:bCs/>
          <w:shd w:val="clear" w:color="auto" w:fill="DBE5F1" w:themeFill="accent1" w:themeFillTint="33"/>
        </w:rPr>
        <w:fldChar w:fldCharType="separate"/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end"/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/>
          <w:sz w:val="20"/>
          <w:szCs w:val="20"/>
        </w:rPr>
        <w:t>NON</w:t>
      </w:r>
    </w:p>
    <w:p w14:paraId="0CA1899E" w14:textId="0EE0F9C2" w:rsidR="00E050EC" w:rsidRPr="00CE42A5" w:rsidRDefault="00E050EC" w:rsidP="00E050EC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 xml:space="preserve">Si oui, lesquels ? </w:t>
      </w:r>
    </w:p>
    <w:p w14:paraId="2CEBA65B" w14:textId="77777777" w:rsidR="005722AF" w:rsidRPr="00CE42A5" w:rsidRDefault="005722AF" w:rsidP="005722AF">
      <w:pPr>
        <w:spacing w:after="0" w:line="259" w:lineRule="auto"/>
        <w:jc w:val="both"/>
        <w:rPr>
          <w:rFonts w:ascii="Verdana" w:hAnsi="Verdana"/>
          <w:i/>
          <w:iCs/>
          <w:sz w:val="16"/>
          <w:szCs w:val="16"/>
        </w:rPr>
      </w:pPr>
    </w:p>
    <w:p w14:paraId="6759C9EC" w14:textId="77777777" w:rsidR="005722AF" w:rsidRPr="00CE42A5" w:rsidRDefault="005722AF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7AA44CE8" w14:textId="77777777" w:rsidR="005722AF" w:rsidRPr="00CE42A5" w:rsidRDefault="005722AF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61790114" w14:textId="08544F32" w:rsidR="00E050EC" w:rsidRPr="00CE42A5" w:rsidRDefault="00E050EC" w:rsidP="00E050EC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lastRenderedPageBreak/>
        <w:t xml:space="preserve">Avez-vous rencontré des situations problématiques </w:t>
      </w:r>
      <w:r w:rsidR="00665E09" w:rsidRPr="00CE42A5">
        <w:rPr>
          <w:rFonts w:ascii="Verdana" w:hAnsi="Verdana"/>
          <w:b/>
          <w:sz w:val="20"/>
          <w:szCs w:val="20"/>
        </w:rPr>
        <w:t>au cours de</w:t>
      </w:r>
      <w:r w:rsidRPr="00CE42A5">
        <w:rPr>
          <w:rFonts w:ascii="Verdana" w:hAnsi="Verdana"/>
          <w:b/>
          <w:sz w:val="20"/>
          <w:szCs w:val="20"/>
        </w:rPr>
        <w:t xml:space="preserve"> l’action </w:t>
      </w:r>
      <w:r w:rsidR="002A094E" w:rsidRPr="00CE42A5">
        <w:rPr>
          <w:rFonts w:ascii="Verdana" w:hAnsi="Verdana"/>
          <w:b/>
          <w:sz w:val="20"/>
          <w:szCs w:val="20"/>
        </w:rPr>
        <w:t>(ex matérie</w:t>
      </w:r>
      <w:r w:rsidR="00F70184" w:rsidRPr="00CE42A5">
        <w:rPr>
          <w:rFonts w:ascii="Verdana" w:hAnsi="Verdana"/>
          <w:b/>
          <w:sz w:val="20"/>
          <w:szCs w:val="20"/>
        </w:rPr>
        <w:t xml:space="preserve">l </w:t>
      </w:r>
      <w:r w:rsidR="007836F9" w:rsidRPr="00CE42A5">
        <w:rPr>
          <w:rFonts w:ascii="Verdana" w:hAnsi="Verdana"/>
          <w:b/>
          <w:sz w:val="20"/>
          <w:szCs w:val="20"/>
        </w:rPr>
        <w:t>manquant</w:t>
      </w:r>
      <w:r w:rsidR="00320AAD" w:rsidRPr="00CE42A5">
        <w:rPr>
          <w:rFonts w:ascii="Verdana" w:hAnsi="Verdana"/>
          <w:b/>
          <w:sz w:val="20"/>
          <w:szCs w:val="20"/>
        </w:rPr>
        <w:t xml:space="preserve">, </w:t>
      </w:r>
      <w:r w:rsidR="006C1D60" w:rsidRPr="00CE42A5">
        <w:rPr>
          <w:rFonts w:ascii="Verdana" w:hAnsi="Verdana"/>
          <w:b/>
          <w:sz w:val="20"/>
          <w:szCs w:val="20"/>
        </w:rPr>
        <w:t xml:space="preserve">difficultés </w:t>
      </w:r>
      <w:r w:rsidR="00320AAD" w:rsidRPr="00CE42A5">
        <w:rPr>
          <w:rFonts w:ascii="Verdana" w:hAnsi="Verdana"/>
          <w:b/>
          <w:sz w:val="20"/>
          <w:szCs w:val="20"/>
        </w:rPr>
        <w:t>administrati</w:t>
      </w:r>
      <w:r w:rsidR="006C1D60" w:rsidRPr="00CE42A5">
        <w:rPr>
          <w:rFonts w:ascii="Verdana" w:hAnsi="Verdana"/>
          <w:b/>
          <w:sz w:val="20"/>
          <w:szCs w:val="20"/>
        </w:rPr>
        <w:t>ves liées à la rémunération</w:t>
      </w:r>
      <w:r w:rsidR="002A094E" w:rsidRPr="00CE42A5">
        <w:rPr>
          <w:rFonts w:ascii="Verdana" w:hAnsi="Verdana"/>
          <w:b/>
          <w:sz w:val="20"/>
          <w:szCs w:val="20"/>
        </w:rPr>
        <w:t xml:space="preserve">…) </w:t>
      </w:r>
      <w:r w:rsidRPr="00CE42A5">
        <w:rPr>
          <w:rFonts w:ascii="Verdana" w:hAnsi="Verdana"/>
          <w:b/>
          <w:sz w:val="20"/>
          <w:szCs w:val="20"/>
        </w:rPr>
        <w:t xml:space="preserve">? </w:t>
      </w:r>
      <w:r w:rsidRPr="00CE42A5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</w:rPr>
        <w:instrText xml:space="preserve"> FORMCHECKBOX </w:instrText>
      </w:r>
      <w:r w:rsidR="00A23C0B">
        <w:rPr>
          <w:rFonts w:ascii="Verdana" w:hAnsi="Verdana"/>
          <w:bCs/>
        </w:rPr>
      </w:r>
      <w:r w:rsidR="00A23C0B">
        <w:rPr>
          <w:rFonts w:ascii="Verdana" w:hAnsi="Verdana"/>
          <w:bCs/>
        </w:rPr>
        <w:fldChar w:fldCharType="separate"/>
      </w:r>
      <w:r w:rsidRPr="00CE42A5">
        <w:rPr>
          <w:rFonts w:ascii="Verdana" w:hAnsi="Verdana"/>
          <w:bCs/>
        </w:rPr>
        <w:fldChar w:fldCharType="end"/>
      </w:r>
      <w:r w:rsidRPr="00CE42A5">
        <w:rPr>
          <w:rFonts w:ascii="Verdana" w:hAnsi="Verdana"/>
          <w:bCs/>
          <w:sz w:val="18"/>
          <w:szCs w:val="20"/>
          <w:lang w:eastAsia="zh-TW"/>
        </w:rPr>
        <w:t xml:space="preserve"> </w:t>
      </w:r>
      <w:r w:rsidRPr="00CE42A5">
        <w:rPr>
          <w:rFonts w:ascii="Verdana" w:hAnsi="Verdana"/>
          <w:b/>
          <w:sz w:val="20"/>
          <w:szCs w:val="20"/>
        </w:rPr>
        <w:t xml:space="preserve">OUI </w:t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42A5">
        <w:rPr>
          <w:rFonts w:ascii="Verdana" w:hAnsi="Verdana"/>
          <w:bCs/>
          <w:shd w:val="clear" w:color="auto" w:fill="DBE5F1" w:themeFill="accent1" w:themeFillTint="33"/>
        </w:rPr>
        <w:instrText xml:space="preserve"> FORMCHECKBOX </w:instrText>
      </w:r>
      <w:r w:rsidR="00A23C0B">
        <w:rPr>
          <w:rFonts w:ascii="Verdana" w:hAnsi="Verdana"/>
          <w:bCs/>
          <w:shd w:val="clear" w:color="auto" w:fill="DBE5F1" w:themeFill="accent1" w:themeFillTint="33"/>
        </w:rPr>
      </w:r>
      <w:r w:rsidR="00A23C0B">
        <w:rPr>
          <w:rFonts w:ascii="Verdana" w:hAnsi="Verdana"/>
          <w:bCs/>
          <w:shd w:val="clear" w:color="auto" w:fill="DBE5F1" w:themeFill="accent1" w:themeFillTint="33"/>
        </w:rPr>
        <w:fldChar w:fldCharType="separate"/>
      </w:r>
      <w:r w:rsidRPr="00CE42A5">
        <w:rPr>
          <w:rFonts w:ascii="Verdana" w:hAnsi="Verdana"/>
          <w:bCs/>
          <w:shd w:val="clear" w:color="auto" w:fill="DBE5F1" w:themeFill="accent1" w:themeFillTint="33"/>
        </w:rPr>
        <w:fldChar w:fldCharType="end"/>
      </w:r>
      <w:r w:rsidRPr="00CE42A5">
        <w:rPr>
          <w:rFonts w:ascii="Verdana" w:hAnsi="Verdana"/>
          <w:bCs/>
        </w:rPr>
        <w:t xml:space="preserve"> </w:t>
      </w:r>
      <w:r w:rsidRPr="00CE42A5">
        <w:rPr>
          <w:rFonts w:ascii="Verdana" w:hAnsi="Verdana"/>
          <w:b/>
          <w:sz w:val="20"/>
          <w:szCs w:val="20"/>
        </w:rPr>
        <w:t>NON</w:t>
      </w:r>
    </w:p>
    <w:p w14:paraId="29E2F6B3" w14:textId="74423A66" w:rsidR="005722AF" w:rsidRPr="00CE42A5" w:rsidRDefault="00E050EC" w:rsidP="006B6903">
      <w:pPr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>Si oui lesquelles et comment y avez-vous remédié ?</w:t>
      </w:r>
    </w:p>
    <w:p w14:paraId="031F0447" w14:textId="77777777" w:rsidR="005722AF" w:rsidRPr="00CE42A5" w:rsidRDefault="005722AF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57F3C3B3" w14:textId="77777777" w:rsidR="005722AF" w:rsidRPr="00CE42A5" w:rsidRDefault="005722AF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14B568C5" w14:textId="662B15C4" w:rsidR="001A6234" w:rsidRPr="00CE42A5" w:rsidRDefault="00322BD4" w:rsidP="001A6234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 xml:space="preserve">Durant l’action, </w:t>
      </w:r>
      <w:r w:rsidR="007A1B7C" w:rsidRPr="00CE42A5">
        <w:rPr>
          <w:rFonts w:ascii="Verdana" w:hAnsi="Verdana"/>
          <w:b/>
          <w:sz w:val="20"/>
          <w:szCs w:val="20"/>
        </w:rPr>
        <w:t>avez-vous mis en œuvre la modalité</w:t>
      </w:r>
      <w:r w:rsidRPr="00CE42A5">
        <w:rPr>
          <w:rFonts w:ascii="Verdana" w:hAnsi="Verdana"/>
          <w:b/>
          <w:sz w:val="20"/>
          <w:szCs w:val="20"/>
        </w:rPr>
        <w:t xml:space="preserve"> chantier </w:t>
      </w:r>
      <w:r w:rsidR="001A6234" w:rsidRPr="00CE42A5">
        <w:rPr>
          <w:rFonts w:ascii="Verdana" w:hAnsi="Verdana"/>
          <w:b/>
          <w:sz w:val="20"/>
          <w:szCs w:val="20"/>
        </w:rPr>
        <w:t xml:space="preserve">formation ?  </w:t>
      </w:r>
      <w:r w:rsidR="001A6234" w:rsidRPr="00CE42A5">
        <w:rPr>
          <w:rFonts w:ascii="Verdana" w:hAnsi="Verdana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234" w:rsidRPr="00CE42A5">
        <w:rPr>
          <w:rFonts w:ascii="Verdana" w:hAnsi="Verdana"/>
          <w:bCs/>
        </w:rPr>
        <w:instrText xml:space="preserve"> FORMCHECKBOX </w:instrText>
      </w:r>
      <w:r w:rsidR="00A23C0B">
        <w:rPr>
          <w:rFonts w:ascii="Verdana" w:hAnsi="Verdana"/>
          <w:bCs/>
        </w:rPr>
      </w:r>
      <w:r w:rsidR="00A23C0B">
        <w:rPr>
          <w:rFonts w:ascii="Verdana" w:hAnsi="Verdana"/>
          <w:bCs/>
        </w:rPr>
        <w:fldChar w:fldCharType="separate"/>
      </w:r>
      <w:r w:rsidR="001A6234" w:rsidRPr="00CE42A5">
        <w:rPr>
          <w:rFonts w:ascii="Verdana" w:hAnsi="Verdana"/>
          <w:bCs/>
        </w:rPr>
        <w:fldChar w:fldCharType="end"/>
      </w:r>
      <w:r w:rsidR="001A6234" w:rsidRPr="00CE42A5">
        <w:rPr>
          <w:rFonts w:ascii="Verdana" w:hAnsi="Verdana"/>
          <w:bCs/>
          <w:sz w:val="18"/>
          <w:szCs w:val="20"/>
          <w:lang w:eastAsia="zh-TW"/>
        </w:rPr>
        <w:t xml:space="preserve"> </w:t>
      </w:r>
      <w:r w:rsidR="001A6234" w:rsidRPr="00CE42A5">
        <w:rPr>
          <w:rFonts w:ascii="Verdana" w:hAnsi="Verdana"/>
          <w:b/>
          <w:sz w:val="20"/>
          <w:szCs w:val="20"/>
        </w:rPr>
        <w:t xml:space="preserve">OUI </w:t>
      </w:r>
      <w:r w:rsidR="001A6234" w:rsidRPr="00CE42A5">
        <w:rPr>
          <w:rFonts w:ascii="Verdana" w:hAnsi="Verdana"/>
          <w:bCs/>
        </w:rPr>
        <w:t xml:space="preserve"> </w:t>
      </w:r>
      <w:r w:rsidR="001A6234" w:rsidRPr="00CE42A5">
        <w:rPr>
          <w:rFonts w:ascii="Verdana" w:hAnsi="Verdana"/>
          <w:bCs/>
          <w:shd w:val="clear" w:color="auto" w:fill="DBE5F1" w:themeFill="accent1" w:themeFillTint="3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A6234" w:rsidRPr="00CE42A5">
        <w:rPr>
          <w:rFonts w:ascii="Verdana" w:hAnsi="Verdana"/>
          <w:bCs/>
          <w:shd w:val="clear" w:color="auto" w:fill="DBE5F1" w:themeFill="accent1" w:themeFillTint="33"/>
        </w:rPr>
        <w:instrText xml:space="preserve"> FORMCHECKBOX </w:instrText>
      </w:r>
      <w:r w:rsidR="00A23C0B">
        <w:rPr>
          <w:rFonts w:ascii="Verdana" w:hAnsi="Verdana"/>
          <w:bCs/>
          <w:shd w:val="clear" w:color="auto" w:fill="DBE5F1" w:themeFill="accent1" w:themeFillTint="33"/>
        </w:rPr>
      </w:r>
      <w:r w:rsidR="00A23C0B">
        <w:rPr>
          <w:rFonts w:ascii="Verdana" w:hAnsi="Verdana"/>
          <w:bCs/>
          <w:shd w:val="clear" w:color="auto" w:fill="DBE5F1" w:themeFill="accent1" w:themeFillTint="33"/>
        </w:rPr>
        <w:fldChar w:fldCharType="separate"/>
      </w:r>
      <w:r w:rsidR="001A6234" w:rsidRPr="00CE42A5">
        <w:rPr>
          <w:rFonts w:ascii="Verdana" w:hAnsi="Verdana"/>
          <w:bCs/>
          <w:shd w:val="clear" w:color="auto" w:fill="DBE5F1" w:themeFill="accent1" w:themeFillTint="33"/>
        </w:rPr>
        <w:fldChar w:fldCharType="end"/>
      </w:r>
      <w:r w:rsidR="001A6234" w:rsidRPr="00CE42A5">
        <w:rPr>
          <w:rFonts w:ascii="Verdana" w:hAnsi="Verdana"/>
          <w:bCs/>
        </w:rPr>
        <w:t xml:space="preserve"> </w:t>
      </w:r>
      <w:r w:rsidR="001A6234" w:rsidRPr="00CE42A5">
        <w:rPr>
          <w:rFonts w:ascii="Verdana" w:hAnsi="Verdana"/>
          <w:b/>
          <w:sz w:val="20"/>
          <w:szCs w:val="20"/>
        </w:rPr>
        <w:t>NON</w:t>
      </w:r>
    </w:p>
    <w:p w14:paraId="7165F030" w14:textId="77777777" w:rsidR="007A1B7C" w:rsidRPr="00CE42A5" w:rsidRDefault="007A1B7C" w:rsidP="001A6234">
      <w:pPr>
        <w:spacing w:after="0" w:line="259" w:lineRule="auto"/>
        <w:jc w:val="both"/>
        <w:rPr>
          <w:rFonts w:ascii="Verdana" w:hAnsi="Verdana"/>
          <w:b/>
          <w:sz w:val="20"/>
          <w:szCs w:val="20"/>
        </w:rPr>
      </w:pPr>
    </w:p>
    <w:p w14:paraId="65679895" w14:textId="426FB3CD" w:rsidR="005722AF" w:rsidRPr="00CE42A5" w:rsidRDefault="007A1B7C" w:rsidP="00FE7EE1">
      <w:pPr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 xml:space="preserve">Si oui, quel est le bilan et </w:t>
      </w:r>
      <w:r w:rsidR="008702BB" w:rsidRPr="00CE42A5">
        <w:rPr>
          <w:rFonts w:ascii="Verdana" w:hAnsi="Verdana"/>
          <w:b/>
          <w:sz w:val="20"/>
          <w:szCs w:val="20"/>
        </w:rPr>
        <w:t xml:space="preserve">quels sont </w:t>
      </w:r>
      <w:r w:rsidRPr="00CE42A5">
        <w:rPr>
          <w:rFonts w:ascii="Verdana" w:hAnsi="Verdana"/>
          <w:b/>
          <w:sz w:val="20"/>
          <w:szCs w:val="20"/>
        </w:rPr>
        <w:t>les axes d’amélioration éventuels ?</w:t>
      </w:r>
    </w:p>
    <w:p w14:paraId="5255742B" w14:textId="77777777" w:rsidR="005722AF" w:rsidRPr="00CE42A5" w:rsidRDefault="005722AF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3356644C" w14:textId="77777777" w:rsidR="005722AF" w:rsidRPr="00CE42A5" w:rsidRDefault="005722AF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067484A3" w14:textId="6F42E7A2" w:rsidR="00E050EC" w:rsidRPr="00CE42A5" w:rsidRDefault="00E050EC" w:rsidP="00E41195">
      <w:pPr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>Pour les actions prévoyant des périodes de stage</w:t>
      </w:r>
      <w:r w:rsidR="00C24FC9" w:rsidRPr="00CE42A5">
        <w:rPr>
          <w:rFonts w:ascii="Verdana" w:hAnsi="Verdana"/>
          <w:b/>
          <w:sz w:val="20"/>
          <w:szCs w:val="20"/>
        </w:rPr>
        <w:t xml:space="preserve"> ou d’alternance</w:t>
      </w:r>
      <w:r w:rsidRPr="00CE42A5">
        <w:rPr>
          <w:rFonts w:ascii="Verdana" w:hAnsi="Verdana"/>
          <w:b/>
          <w:sz w:val="20"/>
          <w:szCs w:val="20"/>
        </w:rPr>
        <w:t>, quelles ont été les modalités de mise en œuvre</w:t>
      </w:r>
      <w:r w:rsidR="00C24FC9" w:rsidRPr="00CE42A5">
        <w:rPr>
          <w:rFonts w:ascii="Verdana" w:hAnsi="Verdana"/>
          <w:b/>
          <w:sz w:val="20"/>
          <w:szCs w:val="20"/>
        </w:rPr>
        <w:t xml:space="preserve"> </w:t>
      </w:r>
      <w:r w:rsidRPr="00CE42A5">
        <w:rPr>
          <w:rFonts w:ascii="Verdana" w:hAnsi="Verdana"/>
          <w:b/>
          <w:sz w:val="20"/>
          <w:szCs w:val="20"/>
        </w:rPr>
        <w:t xml:space="preserve">? Quels sont les retours des entreprises et des stagiaires ? </w:t>
      </w:r>
    </w:p>
    <w:p w14:paraId="3F1125ED" w14:textId="77777777" w:rsidR="00E050EC" w:rsidRPr="00CE42A5" w:rsidRDefault="00E050EC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5095B665" w14:textId="00F4DBBD" w:rsidR="00C24FC9" w:rsidRPr="00CE42A5" w:rsidRDefault="000D7B19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  <w:rPr>
          <w:rFonts w:ascii="Verdana" w:hAnsi="Verdana"/>
          <w:bCs/>
          <w:i/>
          <w:iCs/>
          <w:sz w:val="16"/>
          <w:szCs w:val="16"/>
        </w:rPr>
      </w:pPr>
      <w:r w:rsidRPr="00CE42A5">
        <w:rPr>
          <w:rFonts w:ascii="Verdana" w:hAnsi="Verdana"/>
          <w:bCs/>
          <w:i/>
          <w:iCs/>
          <w:sz w:val="16"/>
          <w:szCs w:val="16"/>
        </w:rPr>
        <w:t>Préciser le n</w:t>
      </w:r>
      <w:r w:rsidR="00C24FC9" w:rsidRPr="00CE42A5">
        <w:rPr>
          <w:rFonts w:ascii="Verdana" w:hAnsi="Verdana"/>
          <w:bCs/>
          <w:i/>
          <w:iCs/>
          <w:sz w:val="16"/>
          <w:szCs w:val="16"/>
        </w:rPr>
        <w:t xml:space="preserve">om des entreprises accueillantes : </w:t>
      </w:r>
    </w:p>
    <w:p w14:paraId="0FE8BE3B" w14:textId="77777777" w:rsidR="00E050EC" w:rsidRPr="00CE42A5" w:rsidRDefault="00E050EC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bookmarkEnd w:id="0"/>
    <w:p w14:paraId="1AA676EF" w14:textId="77777777" w:rsidR="002A6FFB" w:rsidRPr="00CE42A5" w:rsidRDefault="002A6FFB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77D86E3E" w14:textId="57C5BDAE" w:rsidR="003A1EEF" w:rsidRPr="00CE42A5" w:rsidRDefault="00D03918" w:rsidP="0008265C">
      <w:pPr>
        <w:shd w:val="clear" w:color="auto" w:fill="D9D9D9" w:themeFill="background1" w:themeFillShade="D9"/>
        <w:spacing w:line="240" w:lineRule="auto"/>
        <w:rPr>
          <w:rFonts w:ascii="Verdana" w:hAnsi="Verdana"/>
          <w:b/>
        </w:rPr>
      </w:pPr>
      <w:r w:rsidRPr="00CE42A5">
        <w:rPr>
          <w:rFonts w:ascii="Verdana" w:hAnsi="Verdana"/>
          <w:b/>
          <w:bCs/>
        </w:rPr>
        <w:t>III</w:t>
      </w:r>
      <w:r w:rsidR="003A1EEF" w:rsidRPr="00CE42A5">
        <w:rPr>
          <w:rFonts w:ascii="Verdana" w:hAnsi="Verdana"/>
          <w:b/>
          <w:bCs/>
        </w:rPr>
        <w:t xml:space="preserve">.  </w:t>
      </w:r>
      <w:r w:rsidR="2E8213ED" w:rsidRPr="00CE42A5">
        <w:rPr>
          <w:rFonts w:ascii="Verdana" w:hAnsi="Verdana"/>
          <w:b/>
          <w:bCs/>
        </w:rPr>
        <w:t>Suite d</w:t>
      </w:r>
      <w:r w:rsidR="003A1EEF" w:rsidRPr="00CE42A5">
        <w:rPr>
          <w:rFonts w:ascii="Verdana" w:hAnsi="Verdana"/>
          <w:b/>
          <w:bCs/>
        </w:rPr>
        <w:t xml:space="preserve">e parcours </w:t>
      </w:r>
      <w:r w:rsidR="00D117A4">
        <w:rPr>
          <w:rFonts w:ascii="Verdana" w:hAnsi="Verdana"/>
          <w:b/>
          <w:bCs/>
        </w:rPr>
        <w:t xml:space="preserve">post-formation </w:t>
      </w:r>
    </w:p>
    <w:p w14:paraId="41E3108E" w14:textId="0EC8885D" w:rsidR="0048229B" w:rsidRPr="00CE42A5" w:rsidRDefault="00553619" w:rsidP="457E8BC0">
      <w:pPr>
        <w:spacing w:after="0" w:line="259" w:lineRule="auto"/>
        <w:jc w:val="both"/>
        <w:rPr>
          <w:rFonts w:ascii="Verdana" w:hAnsi="Verdana"/>
          <w:i/>
          <w:iCs/>
          <w:sz w:val="20"/>
          <w:szCs w:val="20"/>
        </w:rPr>
      </w:pPr>
      <w:r w:rsidRPr="00CE42A5">
        <w:rPr>
          <w:rFonts w:ascii="Verdana" w:hAnsi="Verdana"/>
          <w:i/>
          <w:iCs/>
          <w:sz w:val="20"/>
          <w:szCs w:val="20"/>
        </w:rPr>
        <w:t xml:space="preserve">Vous pouvez </w:t>
      </w:r>
      <w:r w:rsidR="00E40461" w:rsidRPr="00CE42A5">
        <w:rPr>
          <w:rFonts w:ascii="Verdana" w:hAnsi="Verdana"/>
          <w:i/>
          <w:iCs/>
          <w:sz w:val="20"/>
          <w:szCs w:val="20"/>
        </w:rPr>
        <w:t xml:space="preserve">solliciter le RLFP et les services SPIP pour compléter ce tableau. </w:t>
      </w:r>
    </w:p>
    <w:p w14:paraId="5B1FCC01" w14:textId="77777777" w:rsidR="00553619" w:rsidRPr="00CE42A5" w:rsidRDefault="00553619" w:rsidP="457E8BC0">
      <w:pPr>
        <w:spacing w:after="0" w:line="259" w:lineRule="auto"/>
        <w:jc w:val="both"/>
        <w:rPr>
          <w:rFonts w:ascii="Verdana" w:hAnsi="Verdana"/>
          <w:i/>
          <w:iCs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2551"/>
        <w:gridCol w:w="2410"/>
      </w:tblGrid>
      <w:tr w:rsidR="00CE42A5" w:rsidRPr="00CE42A5" w14:paraId="7CBC5425" w14:textId="77777777" w:rsidTr="00553619">
        <w:trPr>
          <w:jc w:val="center"/>
        </w:trPr>
        <w:tc>
          <w:tcPr>
            <w:tcW w:w="3823" w:type="dxa"/>
          </w:tcPr>
          <w:p w14:paraId="76220789" w14:textId="48641E50" w:rsidR="0048229B" w:rsidRPr="00CE42A5" w:rsidRDefault="0048229B" w:rsidP="002D4E1E">
            <w:pPr>
              <w:spacing w:before="60" w:after="6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E42A5">
              <w:rPr>
                <w:rFonts w:ascii="Verdana" w:hAnsi="Verdana"/>
                <w:i/>
                <w:iCs/>
                <w:sz w:val="20"/>
                <w:szCs w:val="20"/>
              </w:rPr>
              <w:t>Les suites de parcours</w:t>
            </w:r>
            <w:r w:rsidR="00FC3A1F" w:rsidRPr="00CE42A5">
              <w:rPr>
                <w:rFonts w:ascii="Verdana" w:hAnsi="Verdana"/>
                <w:i/>
                <w:iCs/>
                <w:sz w:val="20"/>
                <w:szCs w:val="20"/>
              </w:rPr>
              <w:t xml:space="preserve"> post-formation </w:t>
            </w:r>
            <w:r w:rsidRPr="00CE42A5">
              <w:rPr>
                <w:rFonts w:ascii="Verdana" w:hAnsi="Verdan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551" w:type="dxa"/>
          </w:tcPr>
          <w:p w14:paraId="12881C0B" w14:textId="62ECC960" w:rsidR="0048229B" w:rsidRPr="00CE42A5" w:rsidRDefault="0048229B" w:rsidP="002D4E1E">
            <w:pPr>
              <w:rPr>
                <w:rFonts w:ascii="Verdana" w:hAnsi="Verdana"/>
                <w:sz w:val="20"/>
                <w:szCs w:val="20"/>
              </w:rPr>
            </w:pPr>
            <w:r w:rsidRPr="00CE42A5">
              <w:rPr>
                <w:rFonts w:ascii="Verdana" w:hAnsi="Verdana"/>
                <w:sz w:val="20"/>
                <w:szCs w:val="20"/>
              </w:rPr>
              <w:t>En milieu fermé</w:t>
            </w:r>
          </w:p>
        </w:tc>
        <w:tc>
          <w:tcPr>
            <w:tcW w:w="2410" w:type="dxa"/>
          </w:tcPr>
          <w:p w14:paraId="0AA87C7C" w14:textId="5A7137C1" w:rsidR="0048229B" w:rsidRPr="00CE42A5" w:rsidRDefault="0048229B" w:rsidP="002D4E1E">
            <w:pPr>
              <w:rPr>
                <w:rFonts w:ascii="Verdana" w:hAnsi="Verdana"/>
                <w:sz w:val="20"/>
                <w:szCs w:val="20"/>
              </w:rPr>
            </w:pPr>
            <w:r w:rsidRPr="00CE42A5">
              <w:rPr>
                <w:rFonts w:ascii="Verdana" w:hAnsi="Verdana"/>
                <w:sz w:val="20"/>
                <w:szCs w:val="20"/>
              </w:rPr>
              <w:t>En milieu ouvert</w:t>
            </w:r>
          </w:p>
        </w:tc>
      </w:tr>
      <w:tr w:rsidR="00CE42A5" w:rsidRPr="00CE42A5" w14:paraId="5F2B4EE9" w14:textId="1B3E101A" w:rsidTr="00553619">
        <w:trPr>
          <w:jc w:val="center"/>
        </w:trPr>
        <w:tc>
          <w:tcPr>
            <w:tcW w:w="3823" w:type="dxa"/>
          </w:tcPr>
          <w:p w14:paraId="4DE6D35A" w14:textId="679F8DCB" w:rsidR="0048229B" w:rsidRPr="00CE42A5" w:rsidRDefault="0048229B" w:rsidP="002D4E1E">
            <w:pPr>
              <w:spacing w:before="60" w:after="6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E42A5">
              <w:rPr>
                <w:rFonts w:ascii="Verdana" w:hAnsi="Verdana"/>
                <w:i/>
                <w:iCs/>
                <w:sz w:val="20"/>
                <w:szCs w:val="20"/>
              </w:rPr>
              <w:t>Nombre de stagiaires en formation</w:t>
            </w:r>
            <w:r w:rsidR="00F30EC2" w:rsidRPr="00CE42A5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8702BB" w:rsidRPr="00CE42A5">
              <w:rPr>
                <w:rFonts w:ascii="Verdana" w:hAnsi="Verdana"/>
                <w:i/>
                <w:iCs/>
                <w:sz w:val="20"/>
                <w:szCs w:val="20"/>
              </w:rPr>
              <w:t>(ULE, OF…)</w:t>
            </w:r>
            <w:r w:rsidRPr="00CE42A5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B4708DA" w14:textId="77777777" w:rsidR="0048229B" w:rsidRPr="00CE42A5" w:rsidRDefault="0048229B" w:rsidP="002D4E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6FC63AD" w14:textId="77777777" w:rsidR="0048229B" w:rsidRPr="00CE42A5" w:rsidRDefault="0048229B" w:rsidP="002D4E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42A5" w:rsidRPr="00CE42A5" w14:paraId="6587C4D5" w14:textId="77777777" w:rsidTr="00553619">
        <w:trPr>
          <w:jc w:val="center"/>
        </w:trPr>
        <w:tc>
          <w:tcPr>
            <w:tcW w:w="3823" w:type="dxa"/>
          </w:tcPr>
          <w:p w14:paraId="3202F86C" w14:textId="665093D9" w:rsidR="0048229B" w:rsidRPr="00CE42A5" w:rsidRDefault="0048229B" w:rsidP="002D4E1E">
            <w:pPr>
              <w:spacing w:before="60" w:after="6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E42A5">
              <w:rPr>
                <w:rFonts w:ascii="Verdana" w:hAnsi="Verdana"/>
                <w:i/>
                <w:iCs/>
                <w:sz w:val="20"/>
                <w:szCs w:val="20"/>
              </w:rPr>
              <w:t>Nombre de stagiaires en emploi</w:t>
            </w:r>
            <w:r w:rsidR="006E1C51" w:rsidRPr="00CE42A5">
              <w:rPr>
                <w:rFonts w:ascii="Verdana" w:hAnsi="Verdana"/>
                <w:i/>
                <w:iCs/>
                <w:sz w:val="20"/>
                <w:szCs w:val="20"/>
              </w:rPr>
              <w:t>, préciser le type de contrat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7011982" w14:textId="77777777" w:rsidR="0048229B" w:rsidRPr="00CE42A5" w:rsidRDefault="0048229B" w:rsidP="002D4E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403C54A3" w14:textId="77777777" w:rsidR="0048229B" w:rsidRPr="00CE42A5" w:rsidRDefault="0048229B" w:rsidP="002D4E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E42A5" w:rsidRPr="00CE42A5" w14:paraId="4ACEF84D" w14:textId="77777777" w:rsidTr="00553619">
        <w:trPr>
          <w:jc w:val="center"/>
        </w:trPr>
        <w:tc>
          <w:tcPr>
            <w:tcW w:w="3823" w:type="dxa"/>
          </w:tcPr>
          <w:p w14:paraId="4588DB80" w14:textId="231899B7" w:rsidR="00E84D28" w:rsidRPr="00CE42A5" w:rsidRDefault="00E84D28" w:rsidP="002D4E1E">
            <w:pPr>
              <w:spacing w:before="60" w:after="60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CE42A5">
              <w:rPr>
                <w:rFonts w:ascii="Verdana" w:hAnsi="Verdana"/>
                <w:i/>
                <w:iCs/>
                <w:sz w:val="20"/>
                <w:szCs w:val="20"/>
              </w:rPr>
              <w:t>Autres (à préciser)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E598E59" w14:textId="77777777" w:rsidR="00E84D28" w:rsidRPr="00CE42A5" w:rsidRDefault="00E84D28" w:rsidP="002D4E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CB6C5CC" w14:textId="77777777" w:rsidR="00E84D28" w:rsidRPr="00CE42A5" w:rsidRDefault="00E84D28" w:rsidP="002D4E1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773CED" w14:textId="794D0085" w:rsidR="002D4DBD" w:rsidRPr="00CE42A5" w:rsidRDefault="002D4DBD" w:rsidP="002F115E">
      <w:pPr>
        <w:spacing w:after="0" w:line="259" w:lineRule="auto"/>
        <w:jc w:val="both"/>
        <w:rPr>
          <w:rFonts w:ascii="Verdana" w:hAnsi="Verdana"/>
          <w:bCs/>
          <w:sz w:val="20"/>
          <w:szCs w:val="20"/>
        </w:rPr>
      </w:pPr>
    </w:p>
    <w:p w14:paraId="5427A5E9" w14:textId="69D021D3" w:rsidR="00160612" w:rsidRPr="00CE42A5" w:rsidRDefault="00D03918" w:rsidP="006C087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</w:rPr>
      </w:pPr>
      <w:r w:rsidRPr="00CE42A5">
        <w:rPr>
          <w:rFonts w:ascii="Verdana" w:hAnsi="Verdana"/>
          <w:b/>
          <w:bCs/>
        </w:rPr>
        <w:t>IV</w:t>
      </w:r>
      <w:r w:rsidR="00B234AA" w:rsidRPr="00CE42A5">
        <w:rPr>
          <w:rFonts w:ascii="Verdana" w:hAnsi="Verdana"/>
          <w:b/>
        </w:rPr>
        <w:t xml:space="preserve">. </w:t>
      </w:r>
      <w:r w:rsidR="00BC73BA" w:rsidRPr="00CE42A5">
        <w:rPr>
          <w:rFonts w:ascii="Verdana" w:hAnsi="Verdana"/>
          <w:b/>
        </w:rPr>
        <w:t>Synthèse</w:t>
      </w:r>
    </w:p>
    <w:p w14:paraId="19459C8B" w14:textId="77777777" w:rsidR="00D47A15" w:rsidRPr="00CE42A5" w:rsidRDefault="00160612" w:rsidP="001B3A81">
      <w:pPr>
        <w:spacing w:after="0"/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>Synthèse de</w:t>
      </w:r>
      <w:r w:rsidR="00A27EAA" w:rsidRPr="00CE42A5">
        <w:rPr>
          <w:rFonts w:ascii="Verdana" w:hAnsi="Verdana"/>
          <w:b/>
          <w:sz w:val="20"/>
          <w:szCs w:val="20"/>
        </w:rPr>
        <w:t xml:space="preserve"> l’avis et des observations des stagiaires</w:t>
      </w:r>
    </w:p>
    <w:p w14:paraId="27689A8C" w14:textId="52FCF599" w:rsidR="001B3A81" w:rsidRPr="00CE42A5" w:rsidRDefault="42B31DF3" w:rsidP="457E8BC0">
      <w:pPr>
        <w:spacing w:after="0" w:line="259" w:lineRule="auto"/>
        <w:jc w:val="both"/>
        <w:rPr>
          <w:rFonts w:ascii="Verdana" w:hAnsi="Verdana"/>
          <w:i/>
          <w:iCs/>
          <w:sz w:val="16"/>
          <w:szCs w:val="16"/>
        </w:rPr>
      </w:pPr>
      <w:r w:rsidRPr="00CE42A5">
        <w:rPr>
          <w:rFonts w:ascii="Verdana" w:hAnsi="Verdana"/>
          <w:i/>
          <w:iCs/>
          <w:sz w:val="16"/>
          <w:szCs w:val="16"/>
        </w:rPr>
        <w:t xml:space="preserve">(Le formateur </w:t>
      </w:r>
      <w:r w:rsidR="00D47A15" w:rsidRPr="00CE42A5">
        <w:rPr>
          <w:rFonts w:ascii="Verdana" w:hAnsi="Verdana"/>
          <w:i/>
          <w:iCs/>
          <w:sz w:val="16"/>
          <w:szCs w:val="16"/>
        </w:rPr>
        <w:t xml:space="preserve">reformule </w:t>
      </w:r>
      <w:r w:rsidR="00C30699" w:rsidRPr="00CE42A5">
        <w:rPr>
          <w:rFonts w:ascii="Verdana" w:hAnsi="Verdana"/>
          <w:i/>
          <w:iCs/>
          <w:sz w:val="16"/>
          <w:szCs w:val="16"/>
        </w:rPr>
        <w:t>les remontées des stagiaires</w:t>
      </w:r>
      <w:r w:rsidR="75290BAD" w:rsidRPr="00CE42A5">
        <w:rPr>
          <w:rFonts w:ascii="Verdana" w:hAnsi="Verdana"/>
          <w:i/>
          <w:iCs/>
          <w:sz w:val="16"/>
          <w:szCs w:val="16"/>
        </w:rPr>
        <w:t xml:space="preserve"> évoquées soit lors du</w:t>
      </w:r>
      <w:r w:rsidR="00C30699" w:rsidRPr="00CE42A5">
        <w:rPr>
          <w:rFonts w:ascii="Verdana" w:hAnsi="Verdana"/>
          <w:i/>
          <w:iCs/>
          <w:sz w:val="16"/>
          <w:szCs w:val="16"/>
        </w:rPr>
        <w:t xml:space="preserve"> bilan « en réel » soit</w:t>
      </w:r>
      <w:r w:rsidR="51B5015A" w:rsidRPr="00CE42A5">
        <w:rPr>
          <w:rFonts w:ascii="Verdana" w:hAnsi="Verdana"/>
          <w:i/>
          <w:iCs/>
          <w:sz w:val="16"/>
          <w:szCs w:val="16"/>
        </w:rPr>
        <w:t xml:space="preserve"> dans</w:t>
      </w:r>
      <w:r w:rsidR="00C30699" w:rsidRPr="00CE42A5">
        <w:rPr>
          <w:rFonts w:ascii="Verdana" w:hAnsi="Verdana"/>
          <w:i/>
          <w:iCs/>
          <w:sz w:val="16"/>
          <w:szCs w:val="16"/>
        </w:rPr>
        <w:t xml:space="preserve"> les questionnaires de satisfaction</w:t>
      </w:r>
      <w:r w:rsidR="64DC71FF" w:rsidRPr="00CE42A5">
        <w:rPr>
          <w:rFonts w:ascii="Verdana" w:hAnsi="Verdana"/>
          <w:i/>
          <w:iCs/>
          <w:sz w:val="16"/>
          <w:szCs w:val="16"/>
        </w:rPr>
        <w:t>)</w:t>
      </w:r>
    </w:p>
    <w:p w14:paraId="206D9045" w14:textId="77777777" w:rsidR="00665E09" w:rsidRPr="00CE42A5" w:rsidRDefault="00665E09" w:rsidP="457E8BC0">
      <w:pPr>
        <w:spacing w:after="0" w:line="259" w:lineRule="auto"/>
        <w:jc w:val="both"/>
        <w:rPr>
          <w:rFonts w:ascii="Verdana" w:hAnsi="Verdana"/>
          <w:i/>
          <w:iCs/>
          <w:sz w:val="8"/>
          <w:szCs w:val="8"/>
        </w:rPr>
      </w:pPr>
    </w:p>
    <w:p w14:paraId="1AE6541F" w14:textId="77777777" w:rsidR="006C2B5E" w:rsidRPr="00CE42A5" w:rsidRDefault="006C2B5E" w:rsidP="00FC3C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5B7BC3A8" w14:textId="77777777" w:rsidR="006C2B5E" w:rsidRPr="00CE42A5" w:rsidRDefault="006C2B5E" w:rsidP="00FC3CD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4718594F" w14:textId="0C26FF06" w:rsidR="00E634EC" w:rsidRPr="00CE42A5" w:rsidRDefault="00E634EC" w:rsidP="00E634EC">
      <w:pPr>
        <w:spacing w:after="0"/>
        <w:rPr>
          <w:rFonts w:ascii="Verdana" w:hAnsi="Verdana"/>
          <w:b/>
          <w:sz w:val="20"/>
          <w:szCs w:val="20"/>
        </w:rPr>
      </w:pPr>
      <w:r w:rsidRPr="00CE42A5">
        <w:rPr>
          <w:rFonts w:ascii="Verdana" w:hAnsi="Verdana"/>
          <w:b/>
          <w:sz w:val="20"/>
          <w:szCs w:val="20"/>
        </w:rPr>
        <w:t>Synthèse de l’évaluation effectuée par les formateurs / accompagnateurs</w:t>
      </w:r>
    </w:p>
    <w:p w14:paraId="4078E06A" w14:textId="77777777" w:rsidR="006C2B5E" w:rsidRPr="00CE42A5" w:rsidRDefault="006C2B5E" w:rsidP="00E634EC">
      <w:pPr>
        <w:spacing w:after="0"/>
        <w:rPr>
          <w:rFonts w:ascii="Verdana" w:hAnsi="Verdana"/>
          <w:b/>
          <w:sz w:val="8"/>
          <w:szCs w:val="8"/>
        </w:rPr>
      </w:pPr>
    </w:p>
    <w:p w14:paraId="3821A66C" w14:textId="77777777" w:rsidR="006C2B5E" w:rsidRPr="00CE42A5" w:rsidRDefault="006C2B5E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7DFA56B2" w14:textId="77777777" w:rsidR="006C2B5E" w:rsidRPr="00CE42A5" w:rsidRDefault="006C2B5E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39F65A44" w14:textId="77777777" w:rsidR="00986EA8" w:rsidRPr="00CE42A5" w:rsidRDefault="00986EA8" w:rsidP="00986EA8">
      <w:pPr>
        <w:spacing w:after="0" w:line="259" w:lineRule="auto"/>
        <w:ind w:left="709"/>
        <w:rPr>
          <w:rFonts w:ascii="Verdana" w:hAnsi="Verdana"/>
          <w:b/>
          <w:sz w:val="20"/>
          <w:szCs w:val="20"/>
        </w:rPr>
      </w:pPr>
    </w:p>
    <w:p w14:paraId="5E2023B7" w14:textId="0437BD77" w:rsidR="00E609EC" w:rsidRPr="00CE42A5" w:rsidRDefault="00E609EC" w:rsidP="00E609EC">
      <w:pPr>
        <w:spacing w:after="0"/>
        <w:rPr>
          <w:rFonts w:ascii="Verdana" w:hAnsi="Verdana"/>
          <w:i/>
          <w:iCs/>
          <w:sz w:val="16"/>
          <w:szCs w:val="16"/>
        </w:rPr>
      </w:pPr>
      <w:r w:rsidRPr="00CE42A5">
        <w:rPr>
          <w:rFonts w:ascii="Verdana" w:hAnsi="Verdana"/>
          <w:b/>
          <w:sz w:val="20"/>
          <w:szCs w:val="20"/>
        </w:rPr>
        <w:t>Commentaires / remarques</w:t>
      </w:r>
      <w:r w:rsidR="00C24FC9" w:rsidRPr="00CE42A5">
        <w:rPr>
          <w:rFonts w:ascii="Verdana" w:hAnsi="Verdana"/>
          <w:b/>
          <w:sz w:val="20"/>
          <w:szCs w:val="20"/>
        </w:rPr>
        <w:t xml:space="preserve"> / axes d’amélioration </w:t>
      </w:r>
      <w:r w:rsidR="005E1757" w:rsidRPr="00CE42A5">
        <w:rPr>
          <w:rFonts w:ascii="Verdana" w:hAnsi="Verdana"/>
          <w:i/>
          <w:iCs/>
          <w:sz w:val="16"/>
          <w:szCs w:val="16"/>
        </w:rPr>
        <w:t>(</w:t>
      </w:r>
      <w:r w:rsidR="00404392" w:rsidRPr="00CE42A5">
        <w:rPr>
          <w:rFonts w:ascii="Verdana" w:hAnsi="Verdana"/>
          <w:i/>
          <w:iCs/>
          <w:sz w:val="16"/>
          <w:szCs w:val="16"/>
        </w:rPr>
        <w:t xml:space="preserve">pertinence de l’action, </w:t>
      </w:r>
      <w:r w:rsidR="005E1757" w:rsidRPr="00CE42A5">
        <w:rPr>
          <w:rFonts w:ascii="Verdana" w:hAnsi="Verdana"/>
          <w:i/>
          <w:iCs/>
          <w:sz w:val="16"/>
          <w:szCs w:val="16"/>
        </w:rPr>
        <w:t>évolution de la certification à venir nécessitant des adaptations</w:t>
      </w:r>
      <w:r w:rsidR="00404392" w:rsidRPr="00CE42A5">
        <w:rPr>
          <w:rFonts w:ascii="Verdana" w:hAnsi="Verdana"/>
          <w:i/>
          <w:iCs/>
          <w:sz w:val="16"/>
          <w:szCs w:val="16"/>
        </w:rPr>
        <w:t>…)</w:t>
      </w:r>
    </w:p>
    <w:p w14:paraId="7A706BD6" w14:textId="77777777" w:rsidR="00665E09" w:rsidRPr="00CE42A5" w:rsidRDefault="00665E09" w:rsidP="00E609EC">
      <w:pPr>
        <w:spacing w:after="0"/>
        <w:rPr>
          <w:rFonts w:ascii="Verdana" w:hAnsi="Verdana"/>
          <w:b/>
          <w:sz w:val="8"/>
          <w:szCs w:val="8"/>
        </w:rPr>
      </w:pPr>
    </w:p>
    <w:p w14:paraId="1A6519E7" w14:textId="77777777" w:rsidR="00E609EC" w:rsidRPr="00CE42A5" w:rsidRDefault="00E609EC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740E7065" w14:textId="77777777" w:rsidR="006C2B5E" w:rsidRPr="00CE42A5" w:rsidRDefault="006C2B5E" w:rsidP="0057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1C4C80C4" w14:textId="154C3A6F" w:rsidR="00404392" w:rsidRPr="00CE42A5" w:rsidRDefault="00106A17" w:rsidP="00404392">
      <w:pPr>
        <w:spacing w:after="0"/>
        <w:rPr>
          <w:rFonts w:ascii="Verdana" w:hAnsi="Verdana"/>
          <w:i/>
          <w:iCs/>
          <w:sz w:val="16"/>
          <w:szCs w:val="16"/>
        </w:rPr>
      </w:pPr>
      <w:r w:rsidRPr="00CE42A5">
        <w:rPr>
          <w:rFonts w:ascii="Verdana" w:hAnsi="Verdana"/>
          <w:b/>
          <w:sz w:val="20"/>
          <w:szCs w:val="20"/>
        </w:rPr>
        <w:t xml:space="preserve">Bonnes pratiques </w:t>
      </w:r>
      <w:r w:rsidR="00404392" w:rsidRPr="00CE42A5">
        <w:rPr>
          <w:rFonts w:ascii="Verdana" w:hAnsi="Verdana"/>
          <w:b/>
          <w:sz w:val="20"/>
          <w:szCs w:val="20"/>
        </w:rPr>
        <w:t xml:space="preserve">/ </w:t>
      </w:r>
      <w:r w:rsidRPr="00CE42A5">
        <w:rPr>
          <w:rFonts w:ascii="Verdana" w:hAnsi="Verdana"/>
          <w:b/>
          <w:sz w:val="20"/>
          <w:szCs w:val="20"/>
        </w:rPr>
        <w:t xml:space="preserve">communication à valoriser le cas échéant </w:t>
      </w:r>
      <w:r w:rsidRPr="00CE42A5">
        <w:rPr>
          <w:rFonts w:ascii="Verdana" w:hAnsi="Verdana"/>
          <w:i/>
          <w:iCs/>
          <w:sz w:val="16"/>
          <w:szCs w:val="16"/>
        </w:rPr>
        <w:t>(</w:t>
      </w:r>
      <w:r w:rsidR="00F37AE8" w:rsidRPr="00CE42A5">
        <w:rPr>
          <w:rFonts w:ascii="Verdana" w:hAnsi="Verdana"/>
          <w:i/>
          <w:iCs/>
          <w:sz w:val="16"/>
          <w:szCs w:val="16"/>
        </w:rPr>
        <w:t>articles de presse ou</w:t>
      </w:r>
      <w:r w:rsidRPr="00CE42A5">
        <w:rPr>
          <w:rFonts w:ascii="Verdana" w:hAnsi="Verdana"/>
          <w:i/>
          <w:iCs/>
          <w:sz w:val="16"/>
          <w:szCs w:val="16"/>
        </w:rPr>
        <w:t xml:space="preserve"> réseaux sociaux, photos</w:t>
      </w:r>
      <w:r w:rsidR="00F37AE8" w:rsidRPr="00CE42A5">
        <w:rPr>
          <w:rFonts w:ascii="Verdana" w:hAnsi="Verdana"/>
          <w:i/>
          <w:iCs/>
          <w:sz w:val="16"/>
          <w:szCs w:val="16"/>
        </w:rPr>
        <w:t xml:space="preserve"> des réalisation</w:t>
      </w:r>
      <w:r w:rsidR="00093421" w:rsidRPr="00CE42A5">
        <w:rPr>
          <w:rFonts w:ascii="Verdana" w:hAnsi="Verdana"/>
          <w:i/>
          <w:iCs/>
          <w:sz w:val="16"/>
          <w:szCs w:val="16"/>
        </w:rPr>
        <w:t>s</w:t>
      </w:r>
      <w:r w:rsidR="00F37AE8" w:rsidRPr="00CE42A5">
        <w:rPr>
          <w:rFonts w:ascii="Verdana" w:hAnsi="Verdana"/>
          <w:i/>
          <w:iCs/>
          <w:sz w:val="16"/>
          <w:szCs w:val="16"/>
        </w:rPr>
        <w:t xml:space="preserve"> stagiaires</w:t>
      </w:r>
      <w:r w:rsidRPr="00CE42A5">
        <w:rPr>
          <w:rFonts w:ascii="Verdana" w:hAnsi="Verdana"/>
          <w:i/>
          <w:iCs/>
          <w:sz w:val="16"/>
          <w:szCs w:val="16"/>
        </w:rPr>
        <w:t>…)</w:t>
      </w:r>
      <w:r w:rsidR="00404392" w:rsidRPr="00CE42A5">
        <w:rPr>
          <w:rFonts w:ascii="Verdana" w:hAnsi="Verdana"/>
          <w:bCs/>
          <w:i/>
          <w:iCs/>
          <w:sz w:val="16"/>
          <w:szCs w:val="16"/>
        </w:rPr>
        <w:t xml:space="preserve"> </w:t>
      </w:r>
    </w:p>
    <w:p w14:paraId="20091220" w14:textId="77777777" w:rsidR="00404392" w:rsidRPr="00CE42A5" w:rsidRDefault="00404392" w:rsidP="00404392">
      <w:pPr>
        <w:spacing w:after="0"/>
        <w:rPr>
          <w:rFonts w:ascii="Verdana" w:hAnsi="Verdana"/>
          <w:b/>
          <w:sz w:val="8"/>
          <w:szCs w:val="8"/>
        </w:rPr>
      </w:pPr>
    </w:p>
    <w:p w14:paraId="74601995" w14:textId="77777777" w:rsidR="00106A17" w:rsidRDefault="00106A17" w:rsidP="00404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p w14:paraId="3A2FFAA8" w14:textId="77777777" w:rsidR="00AB1CCE" w:rsidRDefault="00AB1CCE" w:rsidP="00404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311"/>
        </w:tabs>
      </w:pPr>
    </w:p>
    <w:sectPr w:rsidR="00AB1CCE" w:rsidSect="00CF39E7">
      <w:head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0C2F" w14:textId="77777777" w:rsidR="003630A5" w:rsidRDefault="003630A5" w:rsidP="002E5E69">
      <w:pPr>
        <w:spacing w:after="0" w:line="240" w:lineRule="auto"/>
      </w:pPr>
      <w:r>
        <w:separator/>
      </w:r>
    </w:p>
  </w:endnote>
  <w:endnote w:type="continuationSeparator" w:id="0">
    <w:p w14:paraId="59482AF5" w14:textId="77777777" w:rsidR="003630A5" w:rsidRDefault="003630A5" w:rsidP="002E5E69">
      <w:pPr>
        <w:spacing w:after="0" w:line="240" w:lineRule="auto"/>
      </w:pPr>
      <w:r>
        <w:continuationSeparator/>
      </w:r>
    </w:p>
  </w:endnote>
  <w:endnote w:type="continuationNotice" w:id="1">
    <w:p w14:paraId="0D704332" w14:textId="77777777" w:rsidR="003630A5" w:rsidRDefault="003630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EE31" w14:textId="77777777" w:rsidR="003630A5" w:rsidRDefault="003630A5" w:rsidP="002E5E69">
      <w:pPr>
        <w:spacing w:after="0" w:line="240" w:lineRule="auto"/>
      </w:pPr>
      <w:r>
        <w:separator/>
      </w:r>
    </w:p>
  </w:footnote>
  <w:footnote w:type="continuationSeparator" w:id="0">
    <w:p w14:paraId="721B56D4" w14:textId="77777777" w:rsidR="003630A5" w:rsidRDefault="003630A5" w:rsidP="002E5E69">
      <w:pPr>
        <w:spacing w:after="0" w:line="240" w:lineRule="auto"/>
      </w:pPr>
      <w:r>
        <w:continuationSeparator/>
      </w:r>
    </w:p>
  </w:footnote>
  <w:footnote w:type="continuationNotice" w:id="1">
    <w:p w14:paraId="0B7ABBE9" w14:textId="77777777" w:rsidR="003630A5" w:rsidRDefault="003630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035C" w14:textId="41CFAB65" w:rsidR="00B0565A" w:rsidRDefault="00A23C0B" w:rsidP="004721E4">
    <w:pPr>
      <w:pStyle w:val="En-tte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3" behindDoc="1" locked="0" layoutInCell="1" allowOverlap="1" wp14:anchorId="4822A868" wp14:editId="0E2E54AF">
          <wp:simplePos x="0" y="0"/>
          <wp:positionH relativeFrom="column">
            <wp:posOffset>719455</wp:posOffset>
          </wp:positionH>
          <wp:positionV relativeFrom="paragraph">
            <wp:posOffset>-272415</wp:posOffset>
          </wp:positionV>
          <wp:extent cx="619125" cy="632159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2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1E4">
      <w:rPr>
        <w:rFonts w:ascii="Verdana" w:hAnsi="Verdana"/>
        <w:noProof/>
      </w:rPr>
      <w:drawing>
        <wp:anchor distT="0" distB="0" distL="114300" distR="114300" simplePos="0" relativeHeight="251659265" behindDoc="0" locked="0" layoutInCell="1" allowOverlap="1" wp14:anchorId="1820DC6A" wp14:editId="51793476">
          <wp:simplePos x="0" y="0"/>
          <wp:positionH relativeFrom="margin">
            <wp:posOffset>-304800</wp:posOffset>
          </wp:positionH>
          <wp:positionV relativeFrom="paragraph">
            <wp:posOffset>-344805</wp:posOffset>
          </wp:positionV>
          <wp:extent cx="885825" cy="610235"/>
          <wp:effectExtent l="0" t="0" r="0" b="0"/>
          <wp:wrapSquare wrapText="bothSides"/>
          <wp:docPr id="1637438497" name="Image 1" descr="Une image contenant Graphique, graphisme, clipart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438497" name="Image 1" descr="Une image contenant Graphique, graphisme, clipart,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57E8BC0" w:rsidRPr="0027030F">
      <w:rPr>
        <w:b/>
        <w:bCs/>
      </w:rPr>
      <w:t>Bilan Qualitatif (bilan collectif de formation)</w:t>
    </w:r>
  </w:p>
  <w:p w14:paraId="7A663302" w14:textId="1F6D5E84" w:rsidR="009A00A0" w:rsidRPr="00833ABE" w:rsidRDefault="009A00A0" w:rsidP="009A00A0">
    <w:pPr>
      <w:pStyle w:val="En-tte"/>
      <w:jc w:val="right"/>
      <w:rPr>
        <w:i/>
        <w:iCs/>
      </w:rPr>
    </w:pPr>
    <w:r w:rsidRPr="00833ABE">
      <w:rPr>
        <w:i/>
        <w:iCs/>
      </w:rPr>
      <w:t xml:space="preserve">Version </w:t>
    </w:r>
    <w:r w:rsidR="00922324">
      <w:rPr>
        <w:i/>
        <w:iCs/>
      </w:rPr>
      <w:t>janvier</w:t>
    </w:r>
    <w:r w:rsidR="00064002">
      <w:rPr>
        <w:i/>
        <w:iCs/>
      </w:rPr>
      <w:t xml:space="preserve"> </w:t>
    </w:r>
    <w:r w:rsidRPr="00833ABE">
      <w:rPr>
        <w:i/>
        <w:iCs/>
      </w:rPr>
      <w:t>202</w:t>
    </w:r>
    <w:r w:rsidR="00E147DF">
      <w:rPr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5B4"/>
    <w:multiLevelType w:val="hybridMultilevel"/>
    <w:tmpl w:val="EC62F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7719"/>
    <w:multiLevelType w:val="hybridMultilevel"/>
    <w:tmpl w:val="91DC3F58"/>
    <w:lvl w:ilvl="0" w:tplc="029A13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95B10"/>
    <w:multiLevelType w:val="hybridMultilevel"/>
    <w:tmpl w:val="C0646C50"/>
    <w:lvl w:ilvl="0" w:tplc="70E6C6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500D"/>
    <w:multiLevelType w:val="hybridMultilevel"/>
    <w:tmpl w:val="79203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5528D"/>
    <w:multiLevelType w:val="hybridMultilevel"/>
    <w:tmpl w:val="648E1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22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826871">
    <w:abstractNumId w:val="24"/>
  </w:num>
  <w:num w:numId="2" w16cid:durableId="2102294600">
    <w:abstractNumId w:val="5"/>
  </w:num>
  <w:num w:numId="3" w16cid:durableId="1279679995">
    <w:abstractNumId w:val="9"/>
  </w:num>
  <w:num w:numId="4" w16cid:durableId="1023631251">
    <w:abstractNumId w:val="27"/>
  </w:num>
  <w:num w:numId="5" w16cid:durableId="2095660585">
    <w:abstractNumId w:val="26"/>
  </w:num>
  <w:num w:numId="6" w16cid:durableId="853494670">
    <w:abstractNumId w:val="2"/>
  </w:num>
  <w:num w:numId="7" w16cid:durableId="1250968170">
    <w:abstractNumId w:val="22"/>
  </w:num>
  <w:num w:numId="8" w16cid:durableId="2136413053">
    <w:abstractNumId w:val="13"/>
  </w:num>
  <w:num w:numId="9" w16cid:durableId="1050764144">
    <w:abstractNumId w:val="1"/>
  </w:num>
  <w:num w:numId="10" w16cid:durableId="1858079275">
    <w:abstractNumId w:val="19"/>
  </w:num>
  <w:num w:numId="11" w16cid:durableId="267809819">
    <w:abstractNumId w:val="4"/>
  </w:num>
  <w:num w:numId="12" w16cid:durableId="998071204">
    <w:abstractNumId w:val="23"/>
  </w:num>
  <w:num w:numId="13" w16cid:durableId="633750567">
    <w:abstractNumId w:val="0"/>
  </w:num>
  <w:num w:numId="14" w16cid:durableId="1668165242">
    <w:abstractNumId w:val="11"/>
  </w:num>
  <w:num w:numId="15" w16cid:durableId="1120490219">
    <w:abstractNumId w:val="16"/>
  </w:num>
  <w:num w:numId="16" w16cid:durableId="2023048177">
    <w:abstractNumId w:val="15"/>
  </w:num>
  <w:num w:numId="17" w16cid:durableId="1124157494">
    <w:abstractNumId w:val="20"/>
  </w:num>
  <w:num w:numId="18" w16cid:durableId="91821632">
    <w:abstractNumId w:val="25"/>
  </w:num>
  <w:num w:numId="19" w16cid:durableId="1514567252">
    <w:abstractNumId w:val="10"/>
  </w:num>
  <w:num w:numId="20" w16cid:durableId="1417167447">
    <w:abstractNumId w:val="14"/>
  </w:num>
  <w:num w:numId="21" w16cid:durableId="256838333">
    <w:abstractNumId w:val="17"/>
  </w:num>
  <w:num w:numId="22" w16cid:durableId="1846436601">
    <w:abstractNumId w:val="18"/>
  </w:num>
  <w:num w:numId="23" w16cid:durableId="1690332956">
    <w:abstractNumId w:val="21"/>
  </w:num>
  <w:num w:numId="24" w16cid:durableId="1546213990">
    <w:abstractNumId w:val="6"/>
  </w:num>
  <w:num w:numId="25" w16cid:durableId="910038173">
    <w:abstractNumId w:val="7"/>
  </w:num>
  <w:num w:numId="26" w16cid:durableId="637229388">
    <w:abstractNumId w:val="3"/>
  </w:num>
  <w:num w:numId="27" w16cid:durableId="1686052612">
    <w:abstractNumId w:val="8"/>
  </w:num>
  <w:num w:numId="28" w16cid:durableId="1468934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1A73"/>
    <w:rsid w:val="00004D7A"/>
    <w:rsid w:val="00010366"/>
    <w:rsid w:val="00016226"/>
    <w:rsid w:val="000175C1"/>
    <w:rsid w:val="00017B5A"/>
    <w:rsid w:val="000257E4"/>
    <w:rsid w:val="00025892"/>
    <w:rsid w:val="00031A74"/>
    <w:rsid w:val="0003272C"/>
    <w:rsid w:val="00033E66"/>
    <w:rsid w:val="000369AB"/>
    <w:rsid w:val="000475C2"/>
    <w:rsid w:val="00050C2D"/>
    <w:rsid w:val="00062310"/>
    <w:rsid w:val="000634D8"/>
    <w:rsid w:val="00064002"/>
    <w:rsid w:val="00064B13"/>
    <w:rsid w:val="00067FFB"/>
    <w:rsid w:val="0007245B"/>
    <w:rsid w:val="00073D0F"/>
    <w:rsid w:val="00074F5F"/>
    <w:rsid w:val="00076CB1"/>
    <w:rsid w:val="000819A9"/>
    <w:rsid w:val="0008265C"/>
    <w:rsid w:val="00084717"/>
    <w:rsid w:val="00086D98"/>
    <w:rsid w:val="0009104C"/>
    <w:rsid w:val="00092950"/>
    <w:rsid w:val="00093421"/>
    <w:rsid w:val="000957AA"/>
    <w:rsid w:val="000A2A17"/>
    <w:rsid w:val="000A71A2"/>
    <w:rsid w:val="000B227B"/>
    <w:rsid w:val="000B3D33"/>
    <w:rsid w:val="000B6A61"/>
    <w:rsid w:val="000C050D"/>
    <w:rsid w:val="000D4016"/>
    <w:rsid w:val="000D7B19"/>
    <w:rsid w:val="000E5A3C"/>
    <w:rsid w:val="000E7177"/>
    <w:rsid w:val="000F3154"/>
    <w:rsid w:val="000F5B5B"/>
    <w:rsid w:val="00104058"/>
    <w:rsid w:val="0010666F"/>
    <w:rsid w:val="00106A17"/>
    <w:rsid w:val="00112434"/>
    <w:rsid w:val="001203BC"/>
    <w:rsid w:val="00125A67"/>
    <w:rsid w:val="001265D9"/>
    <w:rsid w:val="001404ED"/>
    <w:rsid w:val="0014619B"/>
    <w:rsid w:val="00160612"/>
    <w:rsid w:val="00162E5C"/>
    <w:rsid w:val="00166702"/>
    <w:rsid w:val="001766C8"/>
    <w:rsid w:val="00177B11"/>
    <w:rsid w:val="00184925"/>
    <w:rsid w:val="00191F6D"/>
    <w:rsid w:val="00195EAF"/>
    <w:rsid w:val="001973F8"/>
    <w:rsid w:val="001A194A"/>
    <w:rsid w:val="001A4751"/>
    <w:rsid w:val="001A6234"/>
    <w:rsid w:val="001A6ADC"/>
    <w:rsid w:val="001A7BE1"/>
    <w:rsid w:val="001B1A41"/>
    <w:rsid w:val="001B3A81"/>
    <w:rsid w:val="001B415A"/>
    <w:rsid w:val="001B7E3A"/>
    <w:rsid w:val="001C165B"/>
    <w:rsid w:val="001C7E22"/>
    <w:rsid w:val="001D472E"/>
    <w:rsid w:val="001D623E"/>
    <w:rsid w:val="001E21AF"/>
    <w:rsid w:val="001E34E1"/>
    <w:rsid w:val="001F1466"/>
    <w:rsid w:val="001F2885"/>
    <w:rsid w:val="001F2E5E"/>
    <w:rsid w:val="001F3C69"/>
    <w:rsid w:val="001F452B"/>
    <w:rsid w:val="001F6DBC"/>
    <w:rsid w:val="002131E1"/>
    <w:rsid w:val="00215B27"/>
    <w:rsid w:val="00221C09"/>
    <w:rsid w:val="00222221"/>
    <w:rsid w:val="00226A3B"/>
    <w:rsid w:val="00230478"/>
    <w:rsid w:val="00232A18"/>
    <w:rsid w:val="00242692"/>
    <w:rsid w:val="0025660E"/>
    <w:rsid w:val="00256744"/>
    <w:rsid w:val="00256A81"/>
    <w:rsid w:val="00256AD6"/>
    <w:rsid w:val="00257D40"/>
    <w:rsid w:val="00264590"/>
    <w:rsid w:val="00266269"/>
    <w:rsid w:val="00267082"/>
    <w:rsid w:val="0027030F"/>
    <w:rsid w:val="002778E3"/>
    <w:rsid w:val="0028108F"/>
    <w:rsid w:val="00283742"/>
    <w:rsid w:val="00283AD4"/>
    <w:rsid w:val="0028720A"/>
    <w:rsid w:val="002872AB"/>
    <w:rsid w:val="00287C7C"/>
    <w:rsid w:val="002924B3"/>
    <w:rsid w:val="00292722"/>
    <w:rsid w:val="00295D0B"/>
    <w:rsid w:val="002A06E1"/>
    <w:rsid w:val="002A094E"/>
    <w:rsid w:val="002A2081"/>
    <w:rsid w:val="002A6D97"/>
    <w:rsid w:val="002A6FFB"/>
    <w:rsid w:val="002B1FFC"/>
    <w:rsid w:val="002B419A"/>
    <w:rsid w:val="002B451A"/>
    <w:rsid w:val="002B49C8"/>
    <w:rsid w:val="002C64B4"/>
    <w:rsid w:val="002D4DBD"/>
    <w:rsid w:val="002D55AC"/>
    <w:rsid w:val="002D6AC3"/>
    <w:rsid w:val="002E255C"/>
    <w:rsid w:val="002E5E69"/>
    <w:rsid w:val="002F115E"/>
    <w:rsid w:val="002F1E35"/>
    <w:rsid w:val="002F291E"/>
    <w:rsid w:val="002F42F8"/>
    <w:rsid w:val="002F5201"/>
    <w:rsid w:val="003036AE"/>
    <w:rsid w:val="0030689D"/>
    <w:rsid w:val="00315913"/>
    <w:rsid w:val="00320AAD"/>
    <w:rsid w:val="00322376"/>
    <w:rsid w:val="00322BD4"/>
    <w:rsid w:val="003269B2"/>
    <w:rsid w:val="00326B8B"/>
    <w:rsid w:val="00330DDA"/>
    <w:rsid w:val="00336304"/>
    <w:rsid w:val="003429D4"/>
    <w:rsid w:val="00342CFA"/>
    <w:rsid w:val="00345043"/>
    <w:rsid w:val="003453D6"/>
    <w:rsid w:val="003539A7"/>
    <w:rsid w:val="00354ED1"/>
    <w:rsid w:val="003630A5"/>
    <w:rsid w:val="00363AA7"/>
    <w:rsid w:val="00381B3C"/>
    <w:rsid w:val="00381F2C"/>
    <w:rsid w:val="003859BB"/>
    <w:rsid w:val="00390912"/>
    <w:rsid w:val="003918A6"/>
    <w:rsid w:val="00393624"/>
    <w:rsid w:val="00395293"/>
    <w:rsid w:val="003958D7"/>
    <w:rsid w:val="003A1EEF"/>
    <w:rsid w:val="003A4728"/>
    <w:rsid w:val="003A5A0D"/>
    <w:rsid w:val="003A7B65"/>
    <w:rsid w:val="003B2A80"/>
    <w:rsid w:val="003B2E4E"/>
    <w:rsid w:val="003B51BB"/>
    <w:rsid w:val="003C7887"/>
    <w:rsid w:val="003D6BDB"/>
    <w:rsid w:val="003D7655"/>
    <w:rsid w:val="003E09BA"/>
    <w:rsid w:val="003E33B9"/>
    <w:rsid w:val="003E4629"/>
    <w:rsid w:val="003E52B3"/>
    <w:rsid w:val="003E6AC6"/>
    <w:rsid w:val="003F0950"/>
    <w:rsid w:val="003F55EB"/>
    <w:rsid w:val="003F6D54"/>
    <w:rsid w:val="00400CF1"/>
    <w:rsid w:val="00402150"/>
    <w:rsid w:val="00404392"/>
    <w:rsid w:val="00404ADB"/>
    <w:rsid w:val="0040737B"/>
    <w:rsid w:val="00407464"/>
    <w:rsid w:val="00413424"/>
    <w:rsid w:val="00424BFA"/>
    <w:rsid w:val="004251EB"/>
    <w:rsid w:val="00426F67"/>
    <w:rsid w:val="00427808"/>
    <w:rsid w:val="004310F9"/>
    <w:rsid w:val="00431B5A"/>
    <w:rsid w:val="00431BCE"/>
    <w:rsid w:val="004341EA"/>
    <w:rsid w:val="00437145"/>
    <w:rsid w:val="004443FC"/>
    <w:rsid w:val="00446078"/>
    <w:rsid w:val="00446C29"/>
    <w:rsid w:val="0044784C"/>
    <w:rsid w:val="00451C2B"/>
    <w:rsid w:val="004523A1"/>
    <w:rsid w:val="00457968"/>
    <w:rsid w:val="00463E51"/>
    <w:rsid w:val="0046543F"/>
    <w:rsid w:val="00465B02"/>
    <w:rsid w:val="004662AB"/>
    <w:rsid w:val="004721E4"/>
    <w:rsid w:val="00481B06"/>
    <w:rsid w:val="0048229B"/>
    <w:rsid w:val="004829BF"/>
    <w:rsid w:val="00482EE5"/>
    <w:rsid w:val="00484F8D"/>
    <w:rsid w:val="004908A1"/>
    <w:rsid w:val="00490DA2"/>
    <w:rsid w:val="004912C8"/>
    <w:rsid w:val="00494B9B"/>
    <w:rsid w:val="00497DDA"/>
    <w:rsid w:val="004A18DF"/>
    <w:rsid w:val="004A462A"/>
    <w:rsid w:val="004A47F5"/>
    <w:rsid w:val="004B0311"/>
    <w:rsid w:val="004B0D4D"/>
    <w:rsid w:val="004C7B64"/>
    <w:rsid w:val="004D35BC"/>
    <w:rsid w:val="004D4639"/>
    <w:rsid w:val="004D4CD4"/>
    <w:rsid w:val="004E790E"/>
    <w:rsid w:val="005023AA"/>
    <w:rsid w:val="00504800"/>
    <w:rsid w:val="00505996"/>
    <w:rsid w:val="00510E12"/>
    <w:rsid w:val="00525E5E"/>
    <w:rsid w:val="00532A9E"/>
    <w:rsid w:val="00544D8E"/>
    <w:rsid w:val="005531D3"/>
    <w:rsid w:val="00553619"/>
    <w:rsid w:val="00554765"/>
    <w:rsid w:val="00554B10"/>
    <w:rsid w:val="0056084E"/>
    <w:rsid w:val="0056696B"/>
    <w:rsid w:val="00566E19"/>
    <w:rsid w:val="005704F6"/>
    <w:rsid w:val="005722AF"/>
    <w:rsid w:val="00577335"/>
    <w:rsid w:val="00577F16"/>
    <w:rsid w:val="00580E47"/>
    <w:rsid w:val="00581EB7"/>
    <w:rsid w:val="00586C00"/>
    <w:rsid w:val="0059024B"/>
    <w:rsid w:val="005B1450"/>
    <w:rsid w:val="005B6F4D"/>
    <w:rsid w:val="005B7204"/>
    <w:rsid w:val="005C0465"/>
    <w:rsid w:val="005C21C8"/>
    <w:rsid w:val="005C28BF"/>
    <w:rsid w:val="005C4096"/>
    <w:rsid w:val="005C7D5D"/>
    <w:rsid w:val="005E1757"/>
    <w:rsid w:val="005E38A5"/>
    <w:rsid w:val="005E471B"/>
    <w:rsid w:val="005E54F9"/>
    <w:rsid w:val="005E5F84"/>
    <w:rsid w:val="005F0286"/>
    <w:rsid w:val="005F072B"/>
    <w:rsid w:val="00600B83"/>
    <w:rsid w:val="00607284"/>
    <w:rsid w:val="006102F5"/>
    <w:rsid w:val="006169E8"/>
    <w:rsid w:val="00621668"/>
    <w:rsid w:val="00623EF5"/>
    <w:rsid w:val="00625780"/>
    <w:rsid w:val="006275F0"/>
    <w:rsid w:val="006423BA"/>
    <w:rsid w:val="00643D35"/>
    <w:rsid w:val="00645CE2"/>
    <w:rsid w:val="00646056"/>
    <w:rsid w:val="006471C5"/>
    <w:rsid w:val="006507DD"/>
    <w:rsid w:val="00655926"/>
    <w:rsid w:val="006559F1"/>
    <w:rsid w:val="00656A13"/>
    <w:rsid w:val="00656EA2"/>
    <w:rsid w:val="00657C2F"/>
    <w:rsid w:val="006615E0"/>
    <w:rsid w:val="006618B7"/>
    <w:rsid w:val="00661BF5"/>
    <w:rsid w:val="00664FEB"/>
    <w:rsid w:val="00665E09"/>
    <w:rsid w:val="00667F6A"/>
    <w:rsid w:val="0067047A"/>
    <w:rsid w:val="00671005"/>
    <w:rsid w:val="006715C0"/>
    <w:rsid w:val="00671CA6"/>
    <w:rsid w:val="00675A01"/>
    <w:rsid w:val="006830DF"/>
    <w:rsid w:val="0069701F"/>
    <w:rsid w:val="006A1107"/>
    <w:rsid w:val="006A2608"/>
    <w:rsid w:val="006A303C"/>
    <w:rsid w:val="006A547C"/>
    <w:rsid w:val="006B35A3"/>
    <w:rsid w:val="006B6903"/>
    <w:rsid w:val="006C087A"/>
    <w:rsid w:val="006C1D60"/>
    <w:rsid w:val="006C2B5E"/>
    <w:rsid w:val="006C49A2"/>
    <w:rsid w:val="006C77D4"/>
    <w:rsid w:val="006D1A15"/>
    <w:rsid w:val="006E00B1"/>
    <w:rsid w:val="006E1C5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4CAD"/>
    <w:rsid w:val="00707F24"/>
    <w:rsid w:val="007122F0"/>
    <w:rsid w:val="0071312D"/>
    <w:rsid w:val="00713638"/>
    <w:rsid w:val="00715B94"/>
    <w:rsid w:val="007215A6"/>
    <w:rsid w:val="00721E32"/>
    <w:rsid w:val="00723F90"/>
    <w:rsid w:val="00724557"/>
    <w:rsid w:val="0072494B"/>
    <w:rsid w:val="007276C0"/>
    <w:rsid w:val="00730551"/>
    <w:rsid w:val="00734285"/>
    <w:rsid w:val="007355C5"/>
    <w:rsid w:val="0073570D"/>
    <w:rsid w:val="00753353"/>
    <w:rsid w:val="00760596"/>
    <w:rsid w:val="00760FF0"/>
    <w:rsid w:val="00762B78"/>
    <w:rsid w:val="00771E3F"/>
    <w:rsid w:val="007730C4"/>
    <w:rsid w:val="00773B58"/>
    <w:rsid w:val="00780FC8"/>
    <w:rsid w:val="0078229E"/>
    <w:rsid w:val="007836F9"/>
    <w:rsid w:val="00785AFF"/>
    <w:rsid w:val="0078623E"/>
    <w:rsid w:val="007878F7"/>
    <w:rsid w:val="00793626"/>
    <w:rsid w:val="00794E11"/>
    <w:rsid w:val="007A1B7C"/>
    <w:rsid w:val="007A3278"/>
    <w:rsid w:val="007A4EC5"/>
    <w:rsid w:val="007A62A2"/>
    <w:rsid w:val="007B149C"/>
    <w:rsid w:val="007B3B4A"/>
    <w:rsid w:val="007B4308"/>
    <w:rsid w:val="007B4764"/>
    <w:rsid w:val="007B6902"/>
    <w:rsid w:val="007C78AF"/>
    <w:rsid w:val="007C7CAF"/>
    <w:rsid w:val="007E2925"/>
    <w:rsid w:val="007E49C4"/>
    <w:rsid w:val="007E7081"/>
    <w:rsid w:val="007F089E"/>
    <w:rsid w:val="007F51FA"/>
    <w:rsid w:val="007F6CC8"/>
    <w:rsid w:val="00805EF4"/>
    <w:rsid w:val="00813E3B"/>
    <w:rsid w:val="00821F04"/>
    <w:rsid w:val="00823278"/>
    <w:rsid w:val="00825D8C"/>
    <w:rsid w:val="0082636E"/>
    <w:rsid w:val="008277DD"/>
    <w:rsid w:val="00830BC7"/>
    <w:rsid w:val="00830CAA"/>
    <w:rsid w:val="00830E3B"/>
    <w:rsid w:val="008315C0"/>
    <w:rsid w:val="00833ABE"/>
    <w:rsid w:val="00833DF8"/>
    <w:rsid w:val="00836141"/>
    <w:rsid w:val="00851F20"/>
    <w:rsid w:val="00852C7B"/>
    <w:rsid w:val="00857A74"/>
    <w:rsid w:val="008702BB"/>
    <w:rsid w:val="00870C55"/>
    <w:rsid w:val="00880555"/>
    <w:rsid w:val="00884C42"/>
    <w:rsid w:val="008852DB"/>
    <w:rsid w:val="0088715B"/>
    <w:rsid w:val="008907A7"/>
    <w:rsid w:val="00890A13"/>
    <w:rsid w:val="00891052"/>
    <w:rsid w:val="00896505"/>
    <w:rsid w:val="008A7D8B"/>
    <w:rsid w:val="008B5F01"/>
    <w:rsid w:val="008C37AC"/>
    <w:rsid w:val="008C48B9"/>
    <w:rsid w:val="008C4C6F"/>
    <w:rsid w:val="008C546F"/>
    <w:rsid w:val="008D1A4F"/>
    <w:rsid w:val="008D3B6E"/>
    <w:rsid w:val="008D779C"/>
    <w:rsid w:val="008E1EA2"/>
    <w:rsid w:val="008E35DA"/>
    <w:rsid w:val="008E4A9B"/>
    <w:rsid w:val="008E5380"/>
    <w:rsid w:val="008E5C22"/>
    <w:rsid w:val="0090472C"/>
    <w:rsid w:val="0090751A"/>
    <w:rsid w:val="00910E24"/>
    <w:rsid w:val="00916E95"/>
    <w:rsid w:val="00922324"/>
    <w:rsid w:val="00923CC4"/>
    <w:rsid w:val="00925637"/>
    <w:rsid w:val="00930897"/>
    <w:rsid w:val="009316A8"/>
    <w:rsid w:val="00941B5B"/>
    <w:rsid w:val="0094528A"/>
    <w:rsid w:val="0094528E"/>
    <w:rsid w:val="00946FA8"/>
    <w:rsid w:val="0096429B"/>
    <w:rsid w:val="0096547C"/>
    <w:rsid w:val="009679D5"/>
    <w:rsid w:val="009712A0"/>
    <w:rsid w:val="00971EC8"/>
    <w:rsid w:val="00972D84"/>
    <w:rsid w:val="00983E84"/>
    <w:rsid w:val="00986EA8"/>
    <w:rsid w:val="00991D39"/>
    <w:rsid w:val="00995CAF"/>
    <w:rsid w:val="009A00A0"/>
    <w:rsid w:val="009A08E5"/>
    <w:rsid w:val="009A3E7B"/>
    <w:rsid w:val="009A4EA5"/>
    <w:rsid w:val="009A663C"/>
    <w:rsid w:val="009A6D70"/>
    <w:rsid w:val="009B6D9B"/>
    <w:rsid w:val="009B773E"/>
    <w:rsid w:val="009C0E5A"/>
    <w:rsid w:val="009C311B"/>
    <w:rsid w:val="009C5BE6"/>
    <w:rsid w:val="009C63AE"/>
    <w:rsid w:val="009D0911"/>
    <w:rsid w:val="009D0B17"/>
    <w:rsid w:val="009E1259"/>
    <w:rsid w:val="009E53AB"/>
    <w:rsid w:val="009E6E36"/>
    <w:rsid w:val="009F66C6"/>
    <w:rsid w:val="009F7E81"/>
    <w:rsid w:val="00A0369E"/>
    <w:rsid w:val="00A14609"/>
    <w:rsid w:val="00A16D47"/>
    <w:rsid w:val="00A2004F"/>
    <w:rsid w:val="00A21BEF"/>
    <w:rsid w:val="00A23C0B"/>
    <w:rsid w:val="00A24C0D"/>
    <w:rsid w:val="00A26FCD"/>
    <w:rsid w:val="00A27EAA"/>
    <w:rsid w:val="00A30D8A"/>
    <w:rsid w:val="00A332B3"/>
    <w:rsid w:val="00A55325"/>
    <w:rsid w:val="00A56162"/>
    <w:rsid w:val="00A67CDB"/>
    <w:rsid w:val="00A741BF"/>
    <w:rsid w:val="00A804F4"/>
    <w:rsid w:val="00A80F45"/>
    <w:rsid w:val="00A8254A"/>
    <w:rsid w:val="00A84C06"/>
    <w:rsid w:val="00A90778"/>
    <w:rsid w:val="00A947DB"/>
    <w:rsid w:val="00A96E8D"/>
    <w:rsid w:val="00AA06C8"/>
    <w:rsid w:val="00AA294C"/>
    <w:rsid w:val="00AA3C84"/>
    <w:rsid w:val="00AB0859"/>
    <w:rsid w:val="00AB0AFB"/>
    <w:rsid w:val="00AB18C5"/>
    <w:rsid w:val="00AB1C7D"/>
    <w:rsid w:val="00AB1CCE"/>
    <w:rsid w:val="00AC1254"/>
    <w:rsid w:val="00AC27AE"/>
    <w:rsid w:val="00AC2F49"/>
    <w:rsid w:val="00AC7816"/>
    <w:rsid w:val="00AD2839"/>
    <w:rsid w:val="00AD59ED"/>
    <w:rsid w:val="00AD7122"/>
    <w:rsid w:val="00AE3069"/>
    <w:rsid w:val="00AE3A1D"/>
    <w:rsid w:val="00AF079F"/>
    <w:rsid w:val="00B009AB"/>
    <w:rsid w:val="00B04F2A"/>
    <w:rsid w:val="00B054B0"/>
    <w:rsid w:val="00B0565A"/>
    <w:rsid w:val="00B20699"/>
    <w:rsid w:val="00B2168E"/>
    <w:rsid w:val="00B234AA"/>
    <w:rsid w:val="00B24542"/>
    <w:rsid w:val="00B24910"/>
    <w:rsid w:val="00B253B0"/>
    <w:rsid w:val="00B2550C"/>
    <w:rsid w:val="00B27661"/>
    <w:rsid w:val="00B31A50"/>
    <w:rsid w:val="00B32217"/>
    <w:rsid w:val="00B35759"/>
    <w:rsid w:val="00B3647A"/>
    <w:rsid w:val="00B402D2"/>
    <w:rsid w:val="00B40DF4"/>
    <w:rsid w:val="00B4459F"/>
    <w:rsid w:val="00B50F80"/>
    <w:rsid w:val="00B542B5"/>
    <w:rsid w:val="00B55CE5"/>
    <w:rsid w:val="00B572C3"/>
    <w:rsid w:val="00B65100"/>
    <w:rsid w:val="00B66710"/>
    <w:rsid w:val="00B77774"/>
    <w:rsid w:val="00B83F1F"/>
    <w:rsid w:val="00B942A7"/>
    <w:rsid w:val="00B96E0B"/>
    <w:rsid w:val="00BA40B1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848"/>
    <w:rsid w:val="00BE396F"/>
    <w:rsid w:val="00BF577D"/>
    <w:rsid w:val="00BF7370"/>
    <w:rsid w:val="00C046B6"/>
    <w:rsid w:val="00C13A24"/>
    <w:rsid w:val="00C225E6"/>
    <w:rsid w:val="00C24FC9"/>
    <w:rsid w:val="00C25B09"/>
    <w:rsid w:val="00C27EF2"/>
    <w:rsid w:val="00C30699"/>
    <w:rsid w:val="00C342DB"/>
    <w:rsid w:val="00C35FCA"/>
    <w:rsid w:val="00C46679"/>
    <w:rsid w:val="00C47581"/>
    <w:rsid w:val="00C47FD9"/>
    <w:rsid w:val="00C5006D"/>
    <w:rsid w:val="00C7380E"/>
    <w:rsid w:val="00C77F07"/>
    <w:rsid w:val="00C85F0F"/>
    <w:rsid w:val="00C93364"/>
    <w:rsid w:val="00C938C6"/>
    <w:rsid w:val="00C94CCA"/>
    <w:rsid w:val="00C96D7F"/>
    <w:rsid w:val="00CA0751"/>
    <w:rsid w:val="00CA6FD5"/>
    <w:rsid w:val="00CB03DE"/>
    <w:rsid w:val="00CB1195"/>
    <w:rsid w:val="00CB282D"/>
    <w:rsid w:val="00CC70E4"/>
    <w:rsid w:val="00CD7C74"/>
    <w:rsid w:val="00CE2832"/>
    <w:rsid w:val="00CE36B7"/>
    <w:rsid w:val="00CE42A5"/>
    <w:rsid w:val="00CE5B25"/>
    <w:rsid w:val="00CE6AF2"/>
    <w:rsid w:val="00CF0F88"/>
    <w:rsid w:val="00CF39E7"/>
    <w:rsid w:val="00CF4209"/>
    <w:rsid w:val="00CF67A7"/>
    <w:rsid w:val="00D03918"/>
    <w:rsid w:val="00D0428B"/>
    <w:rsid w:val="00D04459"/>
    <w:rsid w:val="00D046A5"/>
    <w:rsid w:val="00D05F08"/>
    <w:rsid w:val="00D07591"/>
    <w:rsid w:val="00D117A4"/>
    <w:rsid w:val="00D31621"/>
    <w:rsid w:val="00D331E3"/>
    <w:rsid w:val="00D336B8"/>
    <w:rsid w:val="00D36268"/>
    <w:rsid w:val="00D42B1B"/>
    <w:rsid w:val="00D47A15"/>
    <w:rsid w:val="00D51205"/>
    <w:rsid w:val="00D579B4"/>
    <w:rsid w:val="00D57F43"/>
    <w:rsid w:val="00D63C13"/>
    <w:rsid w:val="00D65D27"/>
    <w:rsid w:val="00D72CB4"/>
    <w:rsid w:val="00D74A74"/>
    <w:rsid w:val="00D77852"/>
    <w:rsid w:val="00D80230"/>
    <w:rsid w:val="00D84660"/>
    <w:rsid w:val="00D85A97"/>
    <w:rsid w:val="00D87B9B"/>
    <w:rsid w:val="00D90ED5"/>
    <w:rsid w:val="00D93444"/>
    <w:rsid w:val="00D96191"/>
    <w:rsid w:val="00DA1F0A"/>
    <w:rsid w:val="00DA242F"/>
    <w:rsid w:val="00DA7C04"/>
    <w:rsid w:val="00DB4B8C"/>
    <w:rsid w:val="00DB68E7"/>
    <w:rsid w:val="00DB748C"/>
    <w:rsid w:val="00DC0768"/>
    <w:rsid w:val="00DC19E6"/>
    <w:rsid w:val="00DC5D94"/>
    <w:rsid w:val="00DD191F"/>
    <w:rsid w:val="00DD6C7B"/>
    <w:rsid w:val="00DE12C9"/>
    <w:rsid w:val="00DE208D"/>
    <w:rsid w:val="00DF2313"/>
    <w:rsid w:val="00DF3D51"/>
    <w:rsid w:val="00E00158"/>
    <w:rsid w:val="00E02114"/>
    <w:rsid w:val="00E03A2E"/>
    <w:rsid w:val="00E050EC"/>
    <w:rsid w:val="00E05A6A"/>
    <w:rsid w:val="00E069BE"/>
    <w:rsid w:val="00E10FEB"/>
    <w:rsid w:val="00E147DF"/>
    <w:rsid w:val="00E14E91"/>
    <w:rsid w:val="00E27C8F"/>
    <w:rsid w:val="00E30676"/>
    <w:rsid w:val="00E31067"/>
    <w:rsid w:val="00E40461"/>
    <w:rsid w:val="00E41195"/>
    <w:rsid w:val="00E419FF"/>
    <w:rsid w:val="00E52618"/>
    <w:rsid w:val="00E5785D"/>
    <w:rsid w:val="00E609EC"/>
    <w:rsid w:val="00E61351"/>
    <w:rsid w:val="00E634EC"/>
    <w:rsid w:val="00E720EC"/>
    <w:rsid w:val="00E73D1A"/>
    <w:rsid w:val="00E75745"/>
    <w:rsid w:val="00E829EE"/>
    <w:rsid w:val="00E84D28"/>
    <w:rsid w:val="00E9070C"/>
    <w:rsid w:val="00E91BAB"/>
    <w:rsid w:val="00E958FC"/>
    <w:rsid w:val="00E9601C"/>
    <w:rsid w:val="00EA0940"/>
    <w:rsid w:val="00EA0D68"/>
    <w:rsid w:val="00EA1E5F"/>
    <w:rsid w:val="00EA53FB"/>
    <w:rsid w:val="00EB3007"/>
    <w:rsid w:val="00EB5B69"/>
    <w:rsid w:val="00EB5B91"/>
    <w:rsid w:val="00EB66A4"/>
    <w:rsid w:val="00EE0CE4"/>
    <w:rsid w:val="00EE1AFE"/>
    <w:rsid w:val="00EE3F0F"/>
    <w:rsid w:val="00EE70AB"/>
    <w:rsid w:val="00EF132C"/>
    <w:rsid w:val="00EF1D4C"/>
    <w:rsid w:val="00EF76C3"/>
    <w:rsid w:val="00F03E12"/>
    <w:rsid w:val="00F107B0"/>
    <w:rsid w:val="00F13802"/>
    <w:rsid w:val="00F13884"/>
    <w:rsid w:val="00F13A7E"/>
    <w:rsid w:val="00F25361"/>
    <w:rsid w:val="00F260A9"/>
    <w:rsid w:val="00F2775D"/>
    <w:rsid w:val="00F30EC2"/>
    <w:rsid w:val="00F31853"/>
    <w:rsid w:val="00F33EFF"/>
    <w:rsid w:val="00F37AE8"/>
    <w:rsid w:val="00F37DBB"/>
    <w:rsid w:val="00F407E0"/>
    <w:rsid w:val="00F45367"/>
    <w:rsid w:val="00F468D1"/>
    <w:rsid w:val="00F5036C"/>
    <w:rsid w:val="00F576B6"/>
    <w:rsid w:val="00F70184"/>
    <w:rsid w:val="00F72E85"/>
    <w:rsid w:val="00F756B7"/>
    <w:rsid w:val="00F77198"/>
    <w:rsid w:val="00F80A6E"/>
    <w:rsid w:val="00F817AB"/>
    <w:rsid w:val="00F8200A"/>
    <w:rsid w:val="00F91CCE"/>
    <w:rsid w:val="00F940D6"/>
    <w:rsid w:val="00F943C4"/>
    <w:rsid w:val="00F96BAF"/>
    <w:rsid w:val="00FA5DE6"/>
    <w:rsid w:val="00FB0054"/>
    <w:rsid w:val="00FB1F0C"/>
    <w:rsid w:val="00FC018C"/>
    <w:rsid w:val="00FC16D9"/>
    <w:rsid w:val="00FC27A5"/>
    <w:rsid w:val="00FC3460"/>
    <w:rsid w:val="00FC3A1F"/>
    <w:rsid w:val="00FC3CDF"/>
    <w:rsid w:val="00FC489A"/>
    <w:rsid w:val="00FD680F"/>
    <w:rsid w:val="00FE06D8"/>
    <w:rsid w:val="00FE3CE9"/>
    <w:rsid w:val="00FE3D9E"/>
    <w:rsid w:val="00FE64BC"/>
    <w:rsid w:val="00FE6A55"/>
    <w:rsid w:val="00FE7EE1"/>
    <w:rsid w:val="00FF108F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7F879F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2B31DF3"/>
    <w:rsid w:val="433FEBEB"/>
    <w:rsid w:val="43D018C1"/>
    <w:rsid w:val="4404A8BF"/>
    <w:rsid w:val="440AF71B"/>
    <w:rsid w:val="4413B982"/>
    <w:rsid w:val="44191091"/>
    <w:rsid w:val="44720683"/>
    <w:rsid w:val="457E8BC0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1B5015A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DC71FF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5290BAD"/>
    <w:rsid w:val="75FAA1A7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8202F"/>
  <w15:docId w15:val="{5880528C-7580-4333-964A-ED20C8E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9" ma:contentTypeDescription="Crée un document." ma:contentTypeScope="" ma:versionID="55ed44de50de56ab659d343aad081e03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ca0d56125baa77e8aca6b9631c251484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Heu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Heure" ma:index="24" nillable="true" ma:displayName="Date&amp;Heure" ma:format="DateTime" ma:internalName="DateHeur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32cc7-ae31-46f8-ab09-99270841e6ce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  <DateHeure xmlns="fc1bcaa3-3646-43c0-bbd0-ac8e85dec4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9DA4D-2698-4444-91E4-CC46E8FFC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F3CD36-A6EE-410E-9A8C-6046B3C83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B163D-FE4E-47E3-80F4-72691980B1C3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customXml/itemProps4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DECANTON</dc:creator>
  <cp:keywords/>
  <cp:lastModifiedBy>BERNELAS Emilie</cp:lastModifiedBy>
  <cp:revision>140</cp:revision>
  <cp:lastPrinted>2021-02-04T15:43:00Z</cp:lastPrinted>
  <dcterms:created xsi:type="dcterms:W3CDTF">2024-05-06T06:08:00Z</dcterms:created>
  <dcterms:modified xsi:type="dcterms:W3CDTF">2025-02-07T16:27:00Z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0x0101004868601B1E50224492E14C372F49547B</vt:lpwstr>
  </property>
  <property fmtid="{D5CDD505-2E9C-101B-9397-08002B2CF9AE}" pid="3" name="MediaServiceImageTags">
    <vt:lpwstr/>
  </property>
</Properties>
</file>